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DAA023"/>
          <w:sz w:val="24"/>
        </w:rPr>
        <w:t>ConsuTrain | Modèle gratuit</w:t>
      </w:r>
    </w:p>
    <w:p>
      <w:pPr>
        <w:jc w:val="center"/>
      </w:pPr>
      <w:r>
        <w:rPr>
          <w:rFonts w:ascii="Arial" w:hAnsi="Arial"/>
          <w:b/>
          <w:color w:val="17365D"/>
          <w:sz w:val="36"/>
        </w:rPr>
        <w:t>Modèle de procédure opérationnelle standard (SOP)</w:t>
      </w:r>
    </w:p>
    <w:p>
      <w:pPr>
        <w:jc w:val="center"/>
      </w:pPr>
      <w:r>
        <w:rPr>
          <w:rFonts w:ascii="Arial" w:hAnsi="Arial"/>
          <w:sz w:val="20"/>
        </w:rPr>
        <w:t>Modèle pratique pour documenter la manière d’exécuter un travail étape par étape, en précisant l’objectif, le périmètre, les responsabilités, les entrées, les sorties, les enregistrements, les risques et les critères de qualité et de conformité.</w:t>
      </w:r>
    </w:p>
    <w:p>
      <w:pPr>
        <w:pStyle w:val="Heading1"/>
      </w:pPr>
      <w:r>
        <w:rPr>
          <w:rFonts w:ascii="Arial" w:hAnsi="Arial" w:eastAsia="Arial"/>
          <w:color w:val="17365D"/>
        </w:rPr>
        <w:t>Mode d’utilisation</w:t>
      </w:r>
    </w:p>
    <w:p>
      <w:pPr>
        <w:pStyle w:val="ListBullet"/>
        <w:spacing w:after="40"/>
      </w:pPr>
      <w:r>
        <w:rPr>
          <w:rFonts w:ascii="Arial" w:hAnsi="Arial" w:eastAsia="Arial"/>
          <w:sz w:val="19"/>
        </w:rPr>
        <w:t>Utilisez ce modèle pour formaliser une procédure opérationnelle standard avant sa diffusion ou son intégration dans un manuel des procédures.</w:t>
      </w:r>
    </w:p>
    <w:p>
      <w:pPr>
        <w:pStyle w:val="ListBullet"/>
        <w:spacing w:after="40"/>
      </w:pPr>
      <w:r>
        <w:rPr>
          <w:rFonts w:ascii="Arial" w:hAnsi="Arial" w:eastAsia="Arial"/>
          <w:sz w:val="19"/>
        </w:rPr>
        <w:t>Rédigez les étapes dans un langage clair, exécutable et vérifiable.</w:t>
      </w:r>
    </w:p>
    <w:p>
      <w:pPr>
        <w:pStyle w:val="ListBullet"/>
        <w:spacing w:after="40"/>
      </w:pPr>
      <w:r>
        <w:rPr>
          <w:rFonts w:ascii="Arial" w:hAnsi="Arial" w:eastAsia="Arial"/>
          <w:sz w:val="19"/>
        </w:rPr>
        <w:t>Associez chaque étape à un responsable, des entrées, un résultat attendu et, si nécessaire, une durée indicative.</w:t>
      </w:r>
    </w:p>
    <w:p>
      <w:pPr>
        <w:pStyle w:val="ListBullet"/>
        <w:spacing w:after="40"/>
      </w:pPr>
      <w:r>
        <w:rPr>
          <w:rFonts w:ascii="Arial" w:hAnsi="Arial" w:eastAsia="Arial"/>
          <w:sz w:val="19"/>
        </w:rPr>
        <w:t>Reliez la procédure aux formulaires, enregistrements, indicateurs, risques et exigences de qualité applicables.</w:t>
      </w:r>
    </w:p>
    <w:p>
      <w:pPr>
        <w:pStyle w:val="ListBullet"/>
        <w:spacing w:after="40"/>
      </w:pPr>
      <w:r>
        <w:rPr>
          <w:rFonts w:ascii="Arial" w:hAnsi="Arial" w:eastAsia="Arial"/>
          <w:sz w:val="19"/>
        </w:rPr>
        <w:t>Révisez la procédure périodiquement ou après un changement de processus, une non-conformité, une réclamation ou une opportunité d’amélioration.</w:t>
      </w:r>
    </w:p>
    <w:p>
      <w:pPr>
        <w:pStyle w:val="Heading1"/>
      </w:pPr>
      <w:r>
        <w:rPr>
          <w:rFonts w:ascii="Arial" w:hAnsi="Arial" w:eastAsia="Arial"/>
          <w:color w:val="17365D"/>
        </w:rPr>
        <w:t>1. Données du document</w:t>
      </w:r>
    </w:p>
    <w:tbl>
      <w:tblPr>
        <w:tblStyle w:val="TableGrid"/>
        <w:tblW w:type="auto" w:w="0"/>
        <w:jc w:val="center"/>
        <w:tblLook w:firstColumn="1" w:firstRow="1" w:lastColumn="0" w:lastRow="0" w:noHBand="0" w:noVBand="1" w:val="04A0"/>
      </w:tblPr>
      <w:tblGrid>
        <w:gridCol w:w="5159"/>
        <w:gridCol w:w="5159"/>
      </w:tblGrid>
      <w:tr>
        <w:tc>
          <w:tcPr>
            <w:tcW w:type="dxa" w:w="3402"/>
            <w:vAlign w:val="center"/>
            <w:shd w:fill="17365D"/>
          </w:tcPr>
          <w:p>
            <w:pPr>
              <w:spacing w:after="0"/>
              <w:jc w:val="left"/>
            </w:pPr>
            <w:r>
              <w:rPr>
                <w:rFonts w:ascii="Arial" w:hAnsi="Arial" w:eastAsia="Arial"/>
                <w:b/>
                <w:color w:val="FFFFFF"/>
                <w:sz w:val="17"/>
              </w:rPr>
            </w:r>
            <w:r>
              <w:rPr>
                <w:rFonts w:ascii="Arial" w:hAnsi="Arial" w:eastAsia="Arial"/>
                <w:b/>
                <w:color w:val="FFFFFF"/>
                <w:sz w:val="17"/>
              </w:rPr>
              <w:t>Champ</w:t>
            </w:r>
          </w:p>
        </w:tc>
        <w:tc>
          <w:tcPr>
            <w:tcW w:type="dxa" w:w="6236"/>
            <w:vAlign w:val="center"/>
            <w:shd w:fill="17365D"/>
          </w:tcPr>
          <w:p>
            <w:pPr>
              <w:spacing w:after="0"/>
              <w:jc w:val="left"/>
            </w:pPr>
            <w:r>
              <w:rPr>
                <w:rFonts w:ascii="Arial" w:hAnsi="Arial" w:eastAsia="Arial"/>
                <w:b/>
                <w:color w:val="FFFFFF"/>
                <w:sz w:val="17"/>
              </w:rPr>
            </w:r>
            <w:r>
              <w:rPr>
                <w:rFonts w:ascii="Arial" w:hAnsi="Arial" w:eastAsia="Arial"/>
                <w:b/>
                <w:color w:val="FFFFFF"/>
                <w:sz w:val="17"/>
              </w:rPr>
              <w:t>Information</w:t>
            </w:r>
          </w:p>
        </w:tc>
      </w:tr>
      <w:tr>
        <w:tc>
          <w:tcPr>
            <w:tcW w:type="dxa" w:w="3402"/>
            <w:vAlign w:val="center"/>
          </w:tcPr>
          <w:p>
            <w:pPr>
              <w:spacing w:after="0"/>
              <w:jc w:val="left"/>
            </w:pPr>
            <w:r>
              <w:rPr>
                <w:rFonts w:ascii="Arial" w:hAnsi="Arial" w:eastAsia="Arial"/>
                <w:sz w:val="17"/>
              </w:rPr>
            </w:r>
            <w:r>
              <w:rPr>
                <w:rFonts w:ascii="Arial" w:hAnsi="Arial" w:eastAsia="Arial"/>
                <w:b w:val="0"/>
                <w:sz w:val="16"/>
              </w:rPr>
              <w:t>Nom de l’entité / direction</w:t>
            </w:r>
          </w:p>
        </w:tc>
        <w:tc>
          <w:tcPr>
            <w:tcW w:type="dxa" w:w="6236"/>
            <w:vAlign w:val="center"/>
          </w:tcPr>
          <w:p>
            <w:pPr>
              <w:spacing w:after="0"/>
              <w:jc w:val="left"/>
            </w:pPr>
            <w:r>
              <w:rPr>
                <w:rFonts w:ascii="Arial" w:hAnsi="Arial" w:eastAsia="Arial"/>
                <w:sz w:val="17"/>
              </w:rPr>
            </w:r>
            <w:r>
              <w:rPr>
                <w:rFonts w:ascii="Arial" w:hAnsi="Arial" w:eastAsia="Arial"/>
                <w:b w:val="0"/>
                <w:sz w:val="16"/>
              </w:rPr>
            </w:r>
          </w:p>
        </w:tc>
      </w:tr>
      <w:tr>
        <w:tc>
          <w:tcPr>
            <w:tcW w:type="dxa" w:w="3402"/>
            <w:vAlign w:val="center"/>
          </w:tcPr>
          <w:p>
            <w:pPr>
              <w:spacing w:after="0"/>
              <w:jc w:val="left"/>
            </w:pPr>
            <w:r>
              <w:rPr>
                <w:rFonts w:ascii="Arial" w:hAnsi="Arial" w:eastAsia="Arial"/>
                <w:sz w:val="17"/>
              </w:rPr>
            </w:r>
            <w:r>
              <w:rPr>
                <w:rFonts w:ascii="Arial" w:hAnsi="Arial" w:eastAsia="Arial"/>
                <w:b w:val="0"/>
                <w:sz w:val="16"/>
              </w:rPr>
              <w:t>Titre de la procédure</w:t>
            </w:r>
          </w:p>
        </w:tc>
        <w:tc>
          <w:tcPr>
            <w:tcW w:type="dxa" w:w="6236"/>
            <w:vAlign w:val="center"/>
          </w:tcPr>
          <w:p>
            <w:pPr>
              <w:spacing w:after="0"/>
              <w:jc w:val="left"/>
            </w:pPr>
            <w:r>
              <w:rPr>
                <w:rFonts w:ascii="Arial" w:hAnsi="Arial" w:eastAsia="Arial"/>
                <w:sz w:val="17"/>
              </w:rPr>
            </w:r>
            <w:r>
              <w:rPr>
                <w:rFonts w:ascii="Arial" w:hAnsi="Arial" w:eastAsia="Arial"/>
                <w:b w:val="0"/>
                <w:sz w:val="16"/>
              </w:rPr>
            </w:r>
          </w:p>
        </w:tc>
      </w:tr>
      <w:tr>
        <w:tc>
          <w:tcPr>
            <w:tcW w:type="dxa" w:w="3402"/>
            <w:vAlign w:val="center"/>
          </w:tcPr>
          <w:p>
            <w:pPr>
              <w:spacing w:after="0"/>
              <w:jc w:val="left"/>
            </w:pPr>
            <w:r>
              <w:rPr>
                <w:rFonts w:ascii="Arial" w:hAnsi="Arial" w:eastAsia="Arial"/>
                <w:sz w:val="17"/>
              </w:rPr>
            </w:r>
            <w:r>
              <w:rPr>
                <w:rFonts w:ascii="Arial" w:hAnsi="Arial" w:eastAsia="Arial"/>
                <w:b w:val="0"/>
                <w:sz w:val="16"/>
              </w:rPr>
              <w:t>Code de la procédure</w:t>
            </w:r>
          </w:p>
        </w:tc>
        <w:tc>
          <w:tcPr>
            <w:tcW w:type="dxa" w:w="6236"/>
            <w:vAlign w:val="center"/>
          </w:tcPr>
          <w:p>
            <w:pPr>
              <w:spacing w:after="0"/>
              <w:jc w:val="left"/>
            </w:pPr>
            <w:r>
              <w:rPr>
                <w:rFonts w:ascii="Arial" w:hAnsi="Arial" w:eastAsia="Arial"/>
                <w:sz w:val="17"/>
              </w:rPr>
            </w:r>
            <w:r>
              <w:rPr>
                <w:rFonts w:ascii="Arial" w:hAnsi="Arial" w:eastAsia="Arial"/>
                <w:b w:val="0"/>
                <w:sz w:val="16"/>
              </w:rPr>
            </w:r>
          </w:p>
        </w:tc>
      </w:tr>
      <w:tr>
        <w:tc>
          <w:tcPr>
            <w:tcW w:type="dxa" w:w="3402"/>
            <w:vAlign w:val="center"/>
          </w:tcPr>
          <w:p>
            <w:pPr>
              <w:spacing w:after="0"/>
              <w:jc w:val="left"/>
            </w:pPr>
            <w:r>
              <w:rPr>
                <w:rFonts w:ascii="Arial" w:hAnsi="Arial" w:eastAsia="Arial"/>
                <w:sz w:val="17"/>
              </w:rPr>
            </w:r>
            <w:r>
              <w:rPr>
                <w:rFonts w:ascii="Arial" w:hAnsi="Arial" w:eastAsia="Arial"/>
                <w:b w:val="0"/>
                <w:sz w:val="16"/>
              </w:rPr>
              <w:t>Numéro de version</w:t>
            </w:r>
          </w:p>
        </w:tc>
        <w:tc>
          <w:tcPr>
            <w:tcW w:type="dxa" w:w="6236"/>
            <w:vAlign w:val="center"/>
          </w:tcPr>
          <w:p>
            <w:pPr>
              <w:spacing w:after="0"/>
              <w:jc w:val="left"/>
            </w:pPr>
            <w:r>
              <w:rPr>
                <w:rFonts w:ascii="Arial" w:hAnsi="Arial" w:eastAsia="Arial"/>
                <w:sz w:val="17"/>
              </w:rPr>
            </w:r>
            <w:r>
              <w:rPr>
                <w:rFonts w:ascii="Arial" w:hAnsi="Arial" w:eastAsia="Arial"/>
                <w:b w:val="0"/>
                <w:sz w:val="16"/>
              </w:rPr>
            </w:r>
          </w:p>
        </w:tc>
      </w:tr>
      <w:tr>
        <w:tc>
          <w:tcPr>
            <w:tcW w:type="dxa" w:w="3402"/>
            <w:vAlign w:val="center"/>
          </w:tcPr>
          <w:p>
            <w:pPr>
              <w:spacing w:after="0"/>
              <w:jc w:val="left"/>
            </w:pPr>
            <w:r>
              <w:rPr>
                <w:rFonts w:ascii="Arial" w:hAnsi="Arial" w:eastAsia="Arial"/>
                <w:sz w:val="17"/>
              </w:rPr>
            </w:r>
            <w:r>
              <w:rPr>
                <w:rFonts w:ascii="Arial" w:hAnsi="Arial" w:eastAsia="Arial"/>
                <w:b w:val="0"/>
                <w:sz w:val="16"/>
              </w:rPr>
              <w:t>Date d’émission</w:t>
            </w:r>
          </w:p>
        </w:tc>
        <w:tc>
          <w:tcPr>
            <w:tcW w:type="dxa" w:w="6236"/>
            <w:vAlign w:val="center"/>
          </w:tcPr>
          <w:p>
            <w:pPr>
              <w:spacing w:after="0"/>
              <w:jc w:val="left"/>
            </w:pPr>
            <w:r>
              <w:rPr>
                <w:rFonts w:ascii="Arial" w:hAnsi="Arial" w:eastAsia="Arial"/>
                <w:sz w:val="17"/>
              </w:rPr>
            </w:r>
            <w:r>
              <w:rPr>
                <w:rFonts w:ascii="Arial" w:hAnsi="Arial" w:eastAsia="Arial"/>
                <w:b w:val="0"/>
                <w:sz w:val="16"/>
              </w:rPr>
            </w:r>
          </w:p>
        </w:tc>
      </w:tr>
      <w:tr>
        <w:tc>
          <w:tcPr>
            <w:tcW w:type="dxa" w:w="3402"/>
            <w:vAlign w:val="center"/>
          </w:tcPr>
          <w:p>
            <w:pPr>
              <w:spacing w:after="0"/>
              <w:jc w:val="left"/>
            </w:pPr>
            <w:r>
              <w:rPr>
                <w:rFonts w:ascii="Arial" w:hAnsi="Arial" w:eastAsia="Arial"/>
                <w:sz w:val="17"/>
              </w:rPr>
            </w:r>
            <w:r>
              <w:rPr>
                <w:rFonts w:ascii="Arial" w:hAnsi="Arial" w:eastAsia="Arial"/>
                <w:b w:val="0"/>
                <w:sz w:val="16"/>
              </w:rPr>
              <w:t>Date de dernière revue</w:t>
            </w:r>
          </w:p>
        </w:tc>
        <w:tc>
          <w:tcPr>
            <w:tcW w:type="dxa" w:w="6236"/>
            <w:vAlign w:val="center"/>
          </w:tcPr>
          <w:p>
            <w:pPr>
              <w:spacing w:after="0"/>
              <w:jc w:val="left"/>
            </w:pPr>
            <w:r>
              <w:rPr>
                <w:rFonts w:ascii="Arial" w:hAnsi="Arial" w:eastAsia="Arial"/>
                <w:sz w:val="17"/>
              </w:rPr>
            </w:r>
            <w:r>
              <w:rPr>
                <w:rFonts w:ascii="Arial" w:hAnsi="Arial" w:eastAsia="Arial"/>
                <w:b w:val="0"/>
                <w:sz w:val="16"/>
              </w:rPr>
            </w:r>
          </w:p>
        </w:tc>
      </w:tr>
      <w:tr>
        <w:tc>
          <w:tcPr>
            <w:tcW w:type="dxa" w:w="3402"/>
            <w:vAlign w:val="center"/>
          </w:tcPr>
          <w:p>
            <w:pPr>
              <w:spacing w:after="0"/>
              <w:jc w:val="left"/>
            </w:pPr>
            <w:r>
              <w:rPr>
                <w:rFonts w:ascii="Arial" w:hAnsi="Arial" w:eastAsia="Arial"/>
                <w:sz w:val="17"/>
              </w:rPr>
            </w:r>
            <w:r>
              <w:rPr>
                <w:rFonts w:ascii="Arial" w:hAnsi="Arial" w:eastAsia="Arial"/>
                <w:b w:val="0"/>
                <w:sz w:val="16"/>
              </w:rPr>
              <w:t>Propriétaire de la procédure</w:t>
            </w:r>
          </w:p>
        </w:tc>
        <w:tc>
          <w:tcPr>
            <w:tcW w:type="dxa" w:w="6236"/>
            <w:vAlign w:val="center"/>
          </w:tcPr>
          <w:p>
            <w:pPr>
              <w:spacing w:after="0"/>
              <w:jc w:val="left"/>
            </w:pPr>
            <w:r>
              <w:rPr>
                <w:rFonts w:ascii="Arial" w:hAnsi="Arial" w:eastAsia="Arial"/>
                <w:sz w:val="17"/>
              </w:rPr>
            </w:r>
            <w:r>
              <w:rPr>
                <w:rFonts w:ascii="Arial" w:hAnsi="Arial" w:eastAsia="Arial"/>
                <w:b w:val="0"/>
                <w:sz w:val="16"/>
              </w:rPr>
            </w:r>
          </w:p>
        </w:tc>
      </w:tr>
      <w:tr>
        <w:tc>
          <w:tcPr>
            <w:tcW w:type="dxa" w:w="3402"/>
            <w:vAlign w:val="center"/>
          </w:tcPr>
          <w:p>
            <w:pPr>
              <w:spacing w:after="0"/>
              <w:jc w:val="left"/>
            </w:pPr>
            <w:r>
              <w:rPr>
                <w:rFonts w:ascii="Arial" w:hAnsi="Arial" w:eastAsia="Arial"/>
                <w:sz w:val="17"/>
              </w:rPr>
            </w:r>
            <w:r>
              <w:rPr>
                <w:rFonts w:ascii="Arial" w:hAnsi="Arial" w:eastAsia="Arial"/>
                <w:b w:val="0"/>
                <w:sz w:val="16"/>
              </w:rPr>
              <w:t>Entité approbatrice</w:t>
            </w:r>
          </w:p>
        </w:tc>
        <w:tc>
          <w:tcPr>
            <w:tcW w:type="dxa" w:w="6236"/>
            <w:vAlign w:val="center"/>
          </w:tcPr>
          <w:p>
            <w:pPr>
              <w:spacing w:after="0"/>
              <w:jc w:val="left"/>
            </w:pPr>
            <w:r>
              <w:rPr>
                <w:rFonts w:ascii="Arial" w:hAnsi="Arial" w:eastAsia="Arial"/>
                <w:sz w:val="17"/>
              </w:rPr>
            </w:r>
            <w:r>
              <w:rPr>
                <w:rFonts w:ascii="Arial" w:hAnsi="Arial" w:eastAsia="Arial"/>
                <w:b w:val="0"/>
                <w:sz w:val="16"/>
              </w:rPr>
            </w:r>
          </w:p>
        </w:tc>
      </w:tr>
    </w:tbl>
    <w:p/>
    <w:p>
      <w:pPr>
        <w:pStyle w:val="Heading1"/>
      </w:pPr>
      <w:r>
        <w:rPr>
          <w:rFonts w:ascii="Arial" w:hAnsi="Arial" w:eastAsia="Arial"/>
          <w:color w:val="17365D"/>
        </w:rPr>
        <w:t>2. Objet de la procédure</w:t>
      </w:r>
    </w:p>
    <w:tbl>
      <w:tblPr>
        <w:tblStyle w:val="TableGrid"/>
        <w:tblW w:type="auto" w:w="0"/>
        <w:jc w:val="center"/>
        <w:tblLook w:firstColumn="1" w:firstRow="1" w:lastColumn="0" w:lastRow="0" w:noHBand="0" w:noVBand="1" w:val="04A0"/>
      </w:tblPr>
      <w:tblGrid>
        <w:gridCol w:w="5159"/>
        <w:gridCol w:w="5159"/>
      </w:tblGrid>
      <w:tr>
        <w:tc>
          <w:tcPr>
            <w:tcW w:type="dxa" w:w="3402"/>
            <w:vAlign w:val="center"/>
            <w:shd w:fill="17365D"/>
          </w:tcPr>
          <w:p>
            <w:pPr>
              <w:spacing w:after="0"/>
              <w:jc w:val="left"/>
            </w:pPr>
            <w:r>
              <w:rPr>
                <w:rFonts w:ascii="Arial" w:hAnsi="Arial" w:eastAsia="Arial"/>
                <w:b/>
                <w:color w:val="FFFFFF"/>
                <w:sz w:val="17"/>
              </w:rPr>
            </w:r>
            <w:r>
              <w:rPr>
                <w:rFonts w:ascii="Arial" w:hAnsi="Arial" w:eastAsia="Arial"/>
                <w:b/>
                <w:color w:val="FFFFFF"/>
                <w:sz w:val="17"/>
              </w:rPr>
              <w:t>Élément</w:t>
            </w:r>
          </w:p>
        </w:tc>
        <w:tc>
          <w:tcPr>
            <w:tcW w:type="dxa" w:w="6236"/>
            <w:vAlign w:val="center"/>
            <w:shd w:fill="17365D"/>
          </w:tcPr>
          <w:p>
            <w:pPr>
              <w:spacing w:after="0"/>
              <w:jc w:val="left"/>
            </w:pPr>
            <w:r>
              <w:rPr>
                <w:rFonts w:ascii="Arial" w:hAnsi="Arial" w:eastAsia="Arial"/>
                <w:b/>
                <w:color w:val="FFFFFF"/>
                <w:sz w:val="17"/>
              </w:rPr>
            </w:r>
            <w:r>
              <w:rPr>
                <w:rFonts w:ascii="Arial" w:hAnsi="Arial" w:eastAsia="Arial"/>
                <w:b/>
                <w:color w:val="FFFFFF"/>
                <w:sz w:val="17"/>
              </w:rPr>
              <w:t>Information</w:t>
            </w:r>
          </w:p>
        </w:tc>
      </w:tr>
      <w:tr>
        <w:tc>
          <w:tcPr>
            <w:tcW w:type="dxa" w:w="3402"/>
            <w:vAlign w:val="center"/>
          </w:tcPr>
          <w:p>
            <w:pPr>
              <w:spacing w:after="0"/>
              <w:jc w:val="left"/>
            </w:pPr>
            <w:r>
              <w:rPr>
                <w:rFonts w:ascii="Arial" w:hAnsi="Arial" w:eastAsia="Arial"/>
                <w:sz w:val="17"/>
              </w:rPr>
            </w:r>
            <w:r>
              <w:rPr>
                <w:rFonts w:ascii="Arial" w:hAnsi="Arial" w:eastAsia="Arial"/>
                <w:b w:val="0"/>
                <w:sz w:val="16"/>
              </w:rPr>
              <w:t>Objectif de la procédure</w:t>
            </w:r>
          </w:p>
        </w:tc>
        <w:tc>
          <w:tcPr>
            <w:tcW w:type="dxa" w:w="6236"/>
            <w:vAlign w:val="center"/>
          </w:tcPr>
          <w:p>
            <w:pPr>
              <w:spacing w:after="0"/>
              <w:jc w:val="left"/>
            </w:pPr>
            <w:r>
              <w:rPr>
                <w:rFonts w:ascii="Arial" w:hAnsi="Arial" w:eastAsia="Arial"/>
                <w:sz w:val="17"/>
              </w:rPr>
            </w:r>
            <w:r>
              <w:rPr>
                <w:rFonts w:ascii="Arial" w:hAnsi="Arial" w:eastAsia="Arial"/>
                <w:b w:val="0"/>
                <w:sz w:val="16"/>
              </w:rPr>
            </w:r>
          </w:p>
        </w:tc>
      </w:tr>
      <w:tr>
        <w:tc>
          <w:tcPr>
            <w:tcW w:type="dxa" w:w="3402"/>
            <w:vAlign w:val="center"/>
          </w:tcPr>
          <w:p>
            <w:pPr>
              <w:spacing w:after="0"/>
              <w:jc w:val="left"/>
            </w:pPr>
            <w:r>
              <w:rPr>
                <w:rFonts w:ascii="Arial" w:hAnsi="Arial" w:eastAsia="Arial"/>
                <w:sz w:val="17"/>
              </w:rPr>
            </w:r>
            <w:r>
              <w:rPr>
                <w:rFonts w:ascii="Arial" w:hAnsi="Arial" w:eastAsia="Arial"/>
                <w:b w:val="0"/>
                <w:sz w:val="16"/>
              </w:rPr>
              <w:t>Raison de la procédure</w:t>
            </w:r>
          </w:p>
        </w:tc>
        <w:tc>
          <w:tcPr>
            <w:tcW w:type="dxa" w:w="6236"/>
            <w:vAlign w:val="center"/>
          </w:tcPr>
          <w:p>
            <w:pPr>
              <w:spacing w:after="0"/>
              <w:jc w:val="left"/>
            </w:pPr>
            <w:r>
              <w:rPr>
                <w:rFonts w:ascii="Arial" w:hAnsi="Arial" w:eastAsia="Arial"/>
                <w:sz w:val="17"/>
              </w:rPr>
            </w:r>
            <w:r>
              <w:rPr>
                <w:rFonts w:ascii="Arial" w:hAnsi="Arial" w:eastAsia="Arial"/>
                <w:b w:val="0"/>
                <w:sz w:val="16"/>
              </w:rPr>
            </w:r>
          </w:p>
        </w:tc>
      </w:tr>
      <w:tr>
        <w:tc>
          <w:tcPr>
            <w:tcW w:type="dxa" w:w="3402"/>
            <w:vAlign w:val="center"/>
          </w:tcPr>
          <w:p>
            <w:pPr>
              <w:spacing w:after="0"/>
              <w:jc w:val="left"/>
            </w:pPr>
            <w:r>
              <w:rPr>
                <w:rFonts w:ascii="Arial" w:hAnsi="Arial" w:eastAsia="Arial"/>
                <w:sz w:val="17"/>
              </w:rPr>
            </w:r>
            <w:r>
              <w:rPr>
                <w:rFonts w:ascii="Arial" w:hAnsi="Arial" w:eastAsia="Arial"/>
                <w:b w:val="0"/>
                <w:sz w:val="16"/>
              </w:rPr>
              <w:t>Résultat attendu de son application</w:t>
            </w:r>
          </w:p>
        </w:tc>
        <w:tc>
          <w:tcPr>
            <w:tcW w:type="dxa" w:w="6236"/>
            <w:vAlign w:val="center"/>
          </w:tcPr>
          <w:p>
            <w:pPr>
              <w:spacing w:after="0"/>
              <w:jc w:val="left"/>
            </w:pPr>
            <w:r>
              <w:rPr>
                <w:rFonts w:ascii="Arial" w:hAnsi="Arial" w:eastAsia="Arial"/>
                <w:sz w:val="17"/>
              </w:rPr>
            </w:r>
            <w:r>
              <w:rPr>
                <w:rFonts w:ascii="Arial" w:hAnsi="Arial" w:eastAsia="Arial"/>
                <w:b w:val="0"/>
                <w:sz w:val="16"/>
              </w:rPr>
            </w:r>
          </w:p>
        </w:tc>
      </w:tr>
    </w:tbl>
    <w:p/>
    <w:p>
      <w:pPr>
        <w:pStyle w:val="Heading1"/>
      </w:pPr>
      <w:r>
        <w:rPr>
          <w:rFonts w:ascii="Arial" w:hAnsi="Arial" w:eastAsia="Arial"/>
          <w:color w:val="17365D"/>
        </w:rPr>
        <w:t>3. Périmètre d’application</w:t>
      </w:r>
    </w:p>
    <w:tbl>
      <w:tblPr>
        <w:tblStyle w:val="TableGrid"/>
        <w:tblW w:type="auto" w:w="0"/>
        <w:jc w:val="center"/>
        <w:tblLook w:firstColumn="1" w:firstRow="1" w:lastColumn="0" w:lastRow="0" w:noHBand="0" w:noVBand="1" w:val="04A0"/>
      </w:tblPr>
      <w:tblGrid>
        <w:gridCol w:w="5159"/>
        <w:gridCol w:w="5159"/>
      </w:tblGrid>
      <w:tr>
        <w:tc>
          <w:tcPr>
            <w:tcW w:type="dxa" w:w="3402"/>
            <w:vAlign w:val="center"/>
            <w:shd w:fill="17365D"/>
          </w:tcPr>
          <w:p>
            <w:pPr>
              <w:spacing w:after="0"/>
              <w:jc w:val="left"/>
            </w:pPr>
            <w:r>
              <w:rPr>
                <w:rFonts w:ascii="Arial" w:hAnsi="Arial" w:eastAsia="Arial"/>
                <w:b/>
                <w:color w:val="FFFFFF"/>
                <w:sz w:val="17"/>
              </w:rPr>
            </w:r>
            <w:r>
              <w:rPr>
                <w:rFonts w:ascii="Arial" w:hAnsi="Arial" w:eastAsia="Arial"/>
                <w:b/>
                <w:color w:val="FFFFFF"/>
                <w:sz w:val="17"/>
              </w:rPr>
              <w:t>Élément</w:t>
            </w:r>
          </w:p>
        </w:tc>
        <w:tc>
          <w:tcPr>
            <w:tcW w:type="dxa" w:w="6236"/>
            <w:vAlign w:val="center"/>
            <w:shd w:fill="17365D"/>
          </w:tcPr>
          <w:p>
            <w:pPr>
              <w:spacing w:after="0"/>
              <w:jc w:val="left"/>
            </w:pPr>
            <w:r>
              <w:rPr>
                <w:rFonts w:ascii="Arial" w:hAnsi="Arial" w:eastAsia="Arial"/>
                <w:b/>
                <w:color w:val="FFFFFF"/>
                <w:sz w:val="17"/>
              </w:rPr>
            </w:r>
            <w:r>
              <w:rPr>
                <w:rFonts w:ascii="Arial" w:hAnsi="Arial" w:eastAsia="Arial"/>
                <w:b/>
                <w:color w:val="FFFFFF"/>
                <w:sz w:val="17"/>
              </w:rPr>
              <w:t>Information</w:t>
            </w:r>
          </w:p>
        </w:tc>
      </w:tr>
      <w:tr>
        <w:tc>
          <w:tcPr>
            <w:tcW w:type="dxa" w:w="3402"/>
            <w:vAlign w:val="center"/>
          </w:tcPr>
          <w:p>
            <w:pPr>
              <w:spacing w:after="0"/>
              <w:jc w:val="left"/>
            </w:pPr>
            <w:r>
              <w:rPr>
                <w:rFonts w:ascii="Arial" w:hAnsi="Arial" w:eastAsia="Arial"/>
                <w:sz w:val="17"/>
              </w:rPr>
            </w:r>
            <w:r>
              <w:rPr>
                <w:rFonts w:ascii="Arial" w:hAnsi="Arial" w:eastAsia="Arial"/>
                <w:b w:val="0"/>
                <w:sz w:val="16"/>
              </w:rPr>
              <w:t>Directions / unités concernées</w:t>
            </w:r>
          </w:p>
        </w:tc>
        <w:tc>
          <w:tcPr>
            <w:tcW w:type="dxa" w:w="6236"/>
            <w:vAlign w:val="center"/>
          </w:tcPr>
          <w:p>
            <w:pPr>
              <w:spacing w:after="0"/>
              <w:jc w:val="left"/>
            </w:pPr>
            <w:r>
              <w:rPr>
                <w:rFonts w:ascii="Arial" w:hAnsi="Arial" w:eastAsia="Arial"/>
                <w:sz w:val="17"/>
              </w:rPr>
            </w:r>
            <w:r>
              <w:rPr>
                <w:rFonts w:ascii="Arial" w:hAnsi="Arial" w:eastAsia="Arial"/>
                <w:b w:val="0"/>
                <w:sz w:val="16"/>
              </w:rPr>
            </w:r>
          </w:p>
        </w:tc>
      </w:tr>
      <w:tr>
        <w:tc>
          <w:tcPr>
            <w:tcW w:type="dxa" w:w="3402"/>
            <w:vAlign w:val="center"/>
          </w:tcPr>
          <w:p>
            <w:pPr>
              <w:spacing w:after="0"/>
              <w:jc w:val="left"/>
            </w:pPr>
            <w:r>
              <w:rPr>
                <w:rFonts w:ascii="Arial" w:hAnsi="Arial" w:eastAsia="Arial"/>
                <w:sz w:val="17"/>
              </w:rPr>
            </w:r>
            <w:r>
              <w:rPr>
                <w:rFonts w:ascii="Arial" w:hAnsi="Arial" w:eastAsia="Arial"/>
                <w:b w:val="0"/>
                <w:sz w:val="16"/>
              </w:rPr>
              <w:t>Catégories concernées par l’application</w:t>
            </w:r>
          </w:p>
        </w:tc>
        <w:tc>
          <w:tcPr>
            <w:tcW w:type="dxa" w:w="6236"/>
            <w:vAlign w:val="center"/>
          </w:tcPr>
          <w:p>
            <w:pPr>
              <w:spacing w:after="0"/>
              <w:jc w:val="left"/>
            </w:pPr>
            <w:r>
              <w:rPr>
                <w:rFonts w:ascii="Arial" w:hAnsi="Arial" w:eastAsia="Arial"/>
                <w:sz w:val="17"/>
              </w:rPr>
            </w:r>
            <w:r>
              <w:rPr>
                <w:rFonts w:ascii="Arial" w:hAnsi="Arial" w:eastAsia="Arial"/>
                <w:b w:val="0"/>
                <w:sz w:val="16"/>
              </w:rPr>
            </w:r>
          </w:p>
        </w:tc>
      </w:tr>
      <w:tr>
        <w:tc>
          <w:tcPr>
            <w:tcW w:type="dxa" w:w="3402"/>
            <w:vAlign w:val="center"/>
          </w:tcPr>
          <w:p>
            <w:pPr>
              <w:spacing w:after="0"/>
              <w:jc w:val="left"/>
            </w:pPr>
            <w:r>
              <w:rPr>
                <w:rFonts w:ascii="Arial" w:hAnsi="Arial" w:eastAsia="Arial"/>
                <w:sz w:val="17"/>
              </w:rPr>
            </w:r>
            <w:r>
              <w:rPr>
                <w:rFonts w:ascii="Arial" w:hAnsi="Arial" w:eastAsia="Arial"/>
                <w:b w:val="0"/>
                <w:sz w:val="16"/>
              </w:rPr>
              <w:t>Situations dans lesquelles la procédure s’applique</w:t>
            </w:r>
          </w:p>
        </w:tc>
        <w:tc>
          <w:tcPr>
            <w:tcW w:type="dxa" w:w="6236"/>
            <w:vAlign w:val="center"/>
          </w:tcPr>
          <w:p>
            <w:pPr>
              <w:spacing w:after="0"/>
              <w:jc w:val="left"/>
            </w:pPr>
            <w:r>
              <w:rPr>
                <w:rFonts w:ascii="Arial" w:hAnsi="Arial" w:eastAsia="Arial"/>
                <w:sz w:val="17"/>
              </w:rPr>
            </w:r>
            <w:r>
              <w:rPr>
                <w:rFonts w:ascii="Arial" w:hAnsi="Arial" w:eastAsia="Arial"/>
                <w:b w:val="0"/>
                <w:sz w:val="16"/>
              </w:rPr>
            </w:r>
          </w:p>
        </w:tc>
      </w:tr>
      <w:tr>
        <w:tc>
          <w:tcPr>
            <w:tcW w:type="dxa" w:w="3402"/>
            <w:vAlign w:val="center"/>
          </w:tcPr>
          <w:p>
            <w:pPr>
              <w:spacing w:after="0"/>
              <w:jc w:val="left"/>
            </w:pPr>
            <w:r>
              <w:rPr>
                <w:rFonts w:ascii="Arial" w:hAnsi="Arial" w:eastAsia="Arial"/>
                <w:sz w:val="17"/>
              </w:rPr>
            </w:r>
            <w:r>
              <w:rPr>
                <w:rFonts w:ascii="Arial" w:hAnsi="Arial" w:eastAsia="Arial"/>
                <w:b w:val="0"/>
                <w:sz w:val="16"/>
              </w:rPr>
              <w:t>Cas exclus, le cas échéant</w:t>
            </w:r>
          </w:p>
        </w:tc>
        <w:tc>
          <w:tcPr>
            <w:tcW w:type="dxa" w:w="6236"/>
            <w:vAlign w:val="center"/>
          </w:tcPr>
          <w:p>
            <w:pPr>
              <w:spacing w:after="0"/>
              <w:jc w:val="left"/>
            </w:pPr>
            <w:r>
              <w:rPr>
                <w:rFonts w:ascii="Arial" w:hAnsi="Arial" w:eastAsia="Arial"/>
                <w:sz w:val="17"/>
              </w:rPr>
            </w:r>
            <w:r>
              <w:rPr>
                <w:rFonts w:ascii="Arial" w:hAnsi="Arial" w:eastAsia="Arial"/>
                <w:b w:val="0"/>
                <w:sz w:val="16"/>
              </w:rPr>
            </w:r>
          </w:p>
        </w:tc>
      </w:tr>
    </w:tbl>
    <w:p/>
    <w:p>
      <w:pPr>
        <w:pStyle w:val="Heading1"/>
      </w:pPr>
      <w:r>
        <w:rPr>
          <w:rFonts w:ascii="Arial" w:hAnsi="Arial" w:eastAsia="Arial"/>
          <w:color w:val="17365D"/>
        </w:rPr>
        <w:t>4. Définitions et termes</w:t>
      </w:r>
    </w:p>
    <w:tbl>
      <w:tblPr>
        <w:tblStyle w:val="TableGrid"/>
        <w:tblW w:type="auto" w:w="0"/>
        <w:jc w:val="center"/>
        <w:tblLook w:firstColumn="1" w:firstRow="1" w:lastColumn="0" w:lastRow="0" w:noHBand="0" w:noVBand="1" w:val="04A0"/>
      </w:tblPr>
      <w:tblGrid>
        <w:gridCol w:w="5159"/>
        <w:gridCol w:w="5159"/>
      </w:tblGrid>
      <w:tr>
        <w:tc>
          <w:tcPr>
            <w:tcW w:type="dxa" w:w="3402"/>
            <w:vAlign w:val="center"/>
            <w:shd w:fill="17365D"/>
          </w:tcPr>
          <w:p>
            <w:pPr>
              <w:spacing w:after="0"/>
              <w:jc w:val="left"/>
            </w:pPr>
            <w:r>
              <w:rPr>
                <w:rFonts w:ascii="Arial" w:hAnsi="Arial" w:eastAsia="Arial"/>
                <w:b/>
                <w:color w:val="FFFFFF"/>
                <w:sz w:val="17"/>
              </w:rPr>
            </w:r>
            <w:r>
              <w:rPr>
                <w:rFonts w:ascii="Arial" w:hAnsi="Arial" w:eastAsia="Arial"/>
                <w:b/>
                <w:color w:val="FFFFFF"/>
                <w:sz w:val="17"/>
              </w:rPr>
              <w:t>Terme</w:t>
            </w:r>
          </w:p>
        </w:tc>
        <w:tc>
          <w:tcPr>
            <w:tcW w:type="dxa" w:w="6236"/>
            <w:vAlign w:val="center"/>
            <w:shd w:fill="17365D"/>
          </w:tcPr>
          <w:p>
            <w:pPr>
              <w:spacing w:after="0"/>
              <w:jc w:val="left"/>
            </w:pPr>
            <w:r>
              <w:rPr>
                <w:rFonts w:ascii="Arial" w:hAnsi="Arial" w:eastAsia="Arial"/>
                <w:b/>
                <w:color w:val="FFFFFF"/>
                <w:sz w:val="17"/>
              </w:rPr>
            </w:r>
            <w:r>
              <w:rPr>
                <w:rFonts w:ascii="Arial" w:hAnsi="Arial" w:eastAsia="Arial"/>
                <w:b/>
                <w:color w:val="FFFFFF"/>
                <w:sz w:val="17"/>
              </w:rPr>
              <w:t>Définition</w:t>
            </w:r>
          </w:p>
        </w:tc>
      </w:tr>
      <w:tr>
        <w:tc>
          <w:tcPr>
            <w:tcW w:type="dxa" w:w="3402"/>
            <w:vAlign w:val="center"/>
          </w:tcPr>
          <w:p>
            <w:pPr>
              <w:spacing w:after="0"/>
              <w:jc w:val="left"/>
            </w:pPr>
            <w:r>
              <w:rPr>
                <w:rFonts w:ascii="Arial" w:hAnsi="Arial" w:eastAsia="Arial"/>
                <w:sz w:val="17"/>
              </w:rPr>
            </w:r>
            <w:r>
              <w:rPr>
                <w:rFonts w:ascii="Arial" w:hAnsi="Arial" w:eastAsia="Arial"/>
                <w:b w:val="0"/>
                <w:sz w:val="16"/>
              </w:rPr>
            </w:r>
          </w:p>
        </w:tc>
        <w:tc>
          <w:tcPr>
            <w:tcW w:type="dxa" w:w="6236"/>
            <w:vAlign w:val="center"/>
          </w:tcPr>
          <w:p>
            <w:pPr>
              <w:spacing w:after="0"/>
              <w:jc w:val="left"/>
            </w:pPr>
            <w:r>
              <w:rPr>
                <w:rFonts w:ascii="Arial" w:hAnsi="Arial" w:eastAsia="Arial"/>
                <w:sz w:val="17"/>
              </w:rPr>
            </w:r>
            <w:r>
              <w:rPr>
                <w:rFonts w:ascii="Arial" w:hAnsi="Arial" w:eastAsia="Arial"/>
                <w:b w:val="0"/>
                <w:sz w:val="16"/>
              </w:rPr>
            </w:r>
          </w:p>
        </w:tc>
      </w:tr>
      <w:tr>
        <w:tc>
          <w:tcPr>
            <w:tcW w:type="dxa" w:w="3402"/>
            <w:vAlign w:val="center"/>
          </w:tcPr>
          <w:p>
            <w:pPr>
              <w:spacing w:after="0"/>
              <w:jc w:val="left"/>
            </w:pPr>
            <w:r>
              <w:rPr>
                <w:rFonts w:ascii="Arial" w:hAnsi="Arial" w:eastAsia="Arial"/>
                <w:sz w:val="17"/>
              </w:rPr>
            </w:r>
            <w:r>
              <w:rPr>
                <w:rFonts w:ascii="Arial" w:hAnsi="Arial" w:eastAsia="Arial"/>
                <w:b w:val="0"/>
                <w:sz w:val="16"/>
              </w:rPr>
            </w:r>
          </w:p>
        </w:tc>
        <w:tc>
          <w:tcPr>
            <w:tcW w:type="dxa" w:w="6236"/>
            <w:vAlign w:val="center"/>
          </w:tcPr>
          <w:p>
            <w:pPr>
              <w:spacing w:after="0"/>
              <w:jc w:val="left"/>
            </w:pPr>
            <w:r>
              <w:rPr>
                <w:rFonts w:ascii="Arial" w:hAnsi="Arial" w:eastAsia="Arial"/>
                <w:sz w:val="17"/>
              </w:rPr>
            </w:r>
            <w:r>
              <w:rPr>
                <w:rFonts w:ascii="Arial" w:hAnsi="Arial" w:eastAsia="Arial"/>
                <w:b w:val="0"/>
                <w:sz w:val="16"/>
              </w:rPr>
            </w:r>
          </w:p>
        </w:tc>
      </w:tr>
      <w:tr>
        <w:tc>
          <w:tcPr>
            <w:tcW w:type="dxa" w:w="3402"/>
            <w:vAlign w:val="center"/>
          </w:tcPr>
          <w:p>
            <w:pPr>
              <w:spacing w:after="0"/>
              <w:jc w:val="left"/>
            </w:pPr>
            <w:r>
              <w:rPr>
                <w:rFonts w:ascii="Arial" w:hAnsi="Arial" w:eastAsia="Arial"/>
                <w:sz w:val="17"/>
              </w:rPr>
            </w:r>
            <w:r>
              <w:rPr>
                <w:rFonts w:ascii="Arial" w:hAnsi="Arial" w:eastAsia="Arial"/>
                <w:b w:val="0"/>
                <w:sz w:val="16"/>
              </w:rPr>
            </w:r>
          </w:p>
        </w:tc>
        <w:tc>
          <w:tcPr>
            <w:tcW w:type="dxa" w:w="6236"/>
            <w:vAlign w:val="center"/>
          </w:tcPr>
          <w:p>
            <w:pPr>
              <w:spacing w:after="0"/>
              <w:jc w:val="left"/>
            </w:pPr>
            <w:r>
              <w:rPr>
                <w:rFonts w:ascii="Arial" w:hAnsi="Arial" w:eastAsia="Arial"/>
                <w:sz w:val="17"/>
              </w:rPr>
            </w:r>
            <w:r>
              <w:rPr>
                <w:rFonts w:ascii="Arial" w:hAnsi="Arial" w:eastAsia="Arial"/>
                <w:b w:val="0"/>
                <w:sz w:val="16"/>
              </w:rPr>
            </w:r>
          </w:p>
        </w:tc>
      </w:tr>
    </w:tbl>
    <w:p/>
    <w:p>
      <w:pPr>
        <w:pStyle w:val="Heading1"/>
      </w:pPr>
      <w:r>
        <w:rPr>
          <w:rFonts w:ascii="Arial" w:hAnsi="Arial" w:eastAsia="Arial"/>
          <w:color w:val="17365D"/>
        </w:rPr>
        <w:t>5. Responsabilités et autorités</w:t>
      </w:r>
    </w:p>
    <w:tbl>
      <w:tblPr>
        <w:tblStyle w:val="TableGrid"/>
        <w:tblW w:type="auto" w:w="0"/>
        <w:jc w:val="center"/>
        <w:tblLook w:firstColumn="1" w:firstRow="1" w:lastColumn="0" w:lastRow="0" w:noHBand="0" w:noVBand="1" w:val="04A0"/>
      </w:tblPr>
      <w:tblGrid>
        <w:gridCol w:w="3439"/>
        <w:gridCol w:w="3439"/>
        <w:gridCol w:w="3439"/>
      </w:tblGrid>
      <w:tr>
        <w:tc>
          <w:tcPr>
            <w:tcW w:type="dxa" w:w="2835"/>
            <w:vAlign w:val="center"/>
            <w:shd w:fill="17365D"/>
          </w:tcPr>
          <w:p>
            <w:pPr>
              <w:spacing w:after="0"/>
              <w:jc w:val="left"/>
            </w:pPr>
            <w:r>
              <w:rPr>
                <w:rFonts w:ascii="Arial" w:hAnsi="Arial" w:eastAsia="Arial"/>
                <w:b/>
                <w:color w:val="FFFFFF"/>
                <w:sz w:val="17"/>
              </w:rPr>
            </w:r>
            <w:r>
              <w:rPr>
                <w:rFonts w:ascii="Arial" w:hAnsi="Arial" w:eastAsia="Arial"/>
                <w:b/>
                <w:color w:val="FFFFFF"/>
                <w:sz w:val="17"/>
              </w:rPr>
              <w:t>Rôle / entité</w:t>
            </w:r>
          </w:p>
        </w:tc>
        <w:tc>
          <w:tcPr>
            <w:tcW w:type="dxa" w:w="3969"/>
            <w:vAlign w:val="center"/>
            <w:shd w:fill="17365D"/>
          </w:tcPr>
          <w:p>
            <w:pPr>
              <w:spacing w:after="0"/>
              <w:jc w:val="left"/>
            </w:pPr>
            <w:r>
              <w:rPr>
                <w:rFonts w:ascii="Arial" w:hAnsi="Arial" w:eastAsia="Arial"/>
                <w:b/>
                <w:color w:val="FFFFFF"/>
                <w:sz w:val="17"/>
              </w:rPr>
            </w:r>
            <w:r>
              <w:rPr>
                <w:rFonts w:ascii="Arial" w:hAnsi="Arial" w:eastAsia="Arial"/>
                <w:b/>
                <w:color w:val="FFFFFF"/>
                <w:sz w:val="17"/>
              </w:rPr>
              <w:t>Responsabilités</w:t>
            </w:r>
          </w:p>
        </w:tc>
        <w:tc>
          <w:tcPr>
            <w:tcW w:type="dxa" w:w="2835"/>
            <w:vAlign w:val="center"/>
            <w:shd w:fill="17365D"/>
          </w:tcPr>
          <w:p>
            <w:pPr>
              <w:spacing w:after="0"/>
              <w:jc w:val="left"/>
            </w:pPr>
            <w:r>
              <w:rPr>
                <w:rFonts w:ascii="Arial" w:hAnsi="Arial" w:eastAsia="Arial"/>
                <w:b/>
                <w:color w:val="FFFFFF"/>
                <w:sz w:val="17"/>
              </w:rPr>
            </w:r>
            <w:r>
              <w:rPr>
                <w:rFonts w:ascii="Arial" w:hAnsi="Arial" w:eastAsia="Arial"/>
                <w:b/>
                <w:color w:val="FFFFFF"/>
                <w:sz w:val="17"/>
              </w:rPr>
              <w:t>Autorités</w:t>
            </w:r>
          </w:p>
        </w:tc>
      </w:tr>
      <w:tr>
        <w:tc>
          <w:tcPr>
            <w:tcW w:type="dxa" w:w="2835"/>
            <w:vAlign w:val="center"/>
          </w:tcPr>
          <w:p>
            <w:pPr>
              <w:spacing w:after="0"/>
              <w:jc w:val="left"/>
            </w:pPr>
            <w:r>
              <w:rPr>
                <w:rFonts w:ascii="Arial" w:hAnsi="Arial" w:eastAsia="Arial"/>
                <w:sz w:val="17"/>
              </w:rPr>
            </w:r>
            <w:r>
              <w:rPr>
                <w:rFonts w:ascii="Arial" w:hAnsi="Arial" w:eastAsia="Arial"/>
                <w:b w:val="0"/>
                <w:sz w:val="16"/>
              </w:rPr>
              <w:t>Propriétaire de la procédure</w:t>
            </w:r>
          </w:p>
        </w:tc>
        <w:tc>
          <w:tcPr>
            <w:tcW w:type="dxa" w:w="3969"/>
            <w:vAlign w:val="center"/>
          </w:tcPr>
          <w:p>
            <w:pPr>
              <w:spacing w:after="0"/>
              <w:jc w:val="left"/>
            </w:pPr>
            <w:r>
              <w:rPr>
                <w:rFonts w:ascii="Arial" w:hAnsi="Arial" w:eastAsia="Arial"/>
                <w:sz w:val="17"/>
              </w:rPr>
            </w:r>
            <w:r>
              <w:rPr>
                <w:rFonts w:ascii="Arial" w:hAnsi="Arial" w:eastAsia="Arial"/>
                <w:b w:val="0"/>
                <w:sz w:val="16"/>
              </w:rPr>
            </w:r>
          </w:p>
        </w:tc>
        <w:tc>
          <w:tcPr>
            <w:tcW w:type="dxa" w:w="2835"/>
            <w:vAlign w:val="center"/>
          </w:tcPr>
          <w:p>
            <w:pPr>
              <w:spacing w:after="0"/>
              <w:jc w:val="left"/>
            </w:pPr>
            <w:r>
              <w:rPr>
                <w:rFonts w:ascii="Arial" w:hAnsi="Arial" w:eastAsia="Arial"/>
                <w:sz w:val="17"/>
              </w:rPr>
            </w:r>
            <w:r>
              <w:rPr>
                <w:rFonts w:ascii="Arial" w:hAnsi="Arial" w:eastAsia="Arial"/>
                <w:b w:val="0"/>
                <w:sz w:val="16"/>
              </w:rPr>
            </w:r>
          </w:p>
        </w:tc>
      </w:tr>
      <w:tr>
        <w:tc>
          <w:tcPr>
            <w:tcW w:type="dxa" w:w="2835"/>
            <w:vAlign w:val="center"/>
          </w:tcPr>
          <w:p>
            <w:pPr>
              <w:spacing w:after="0"/>
              <w:jc w:val="left"/>
            </w:pPr>
            <w:r>
              <w:rPr>
                <w:rFonts w:ascii="Arial" w:hAnsi="Arial" w:eastAsia="Arial"/>
                <w:sz w:val="17"/>
              </w:rPr>
            </w:r>
            <w:r>
              <w:rPr>
                <w:rFonts w:ascii="Arial" w:hAnsi="Arial" w:eastAsia="Arial"/>
                <w:b w:val="0"/>
                <w:sz w:val="16"/>
              </w:rPr>
              <w:t>Exécutant de la procédure</w:t>
            </w:r>
          </w:p>
        </w:tc>
        <w:tc>
          <w:tcPr>
            <w:tcW w:type="dxa" w:w="3969"/>
            <w:vAlign w:val="center"/>
          </w:tcPr>
          <w:p>
            <w:pPr>
              <w:spacing w:after="0"/>
              <w:jc w:val="left"/>
            </w:pPr>
            <w:r>
              <w:rPr>
                <w:rFonts w:ascii="Arial" w:hAnsi="Arial" w:eastAsia="Arial"/>
                <w:sz w:val="17"/>
              </w:rPr>
            </w:r>
            <w:r>
              <w:rPr>
                <w:rFonts w:ascii="Arial" w:hAnsi="Arial" w:eastAsia="Arial"/>
                <w:b w:val="0"/>
                <w:sz w:val="16"/>
              </w:rPr>
            </w:r>
          </w:p>
        </w:tc>
        <w:tc>
          <w:tcPr>
            <w:tcW w:type="dxa" w:w="2835"/>
            <w:vAlign w:val="center"/>
          </w:tcPr>
          <w:p>
            <w:pPr>
              <w:spacing w:after="0"/>
              <w:jc w:val="left"/>
            </w:pPr>
            <w:r>
              <w:rPr>
                <w:rFonts w:ascii="Arial" w:hAnsi="Arial" w:eastAsia="Arial"/>
                <w:sz w:val="17"/>
              </w:rPr>
            </w:r>
            <w:r>
              <w:rPr>
                <w:rFonts w:ascii="Arial" w:hAnsi="Arial" w:eastAsia="Arial"/>
                <w:b w:val="0"/>
                <w:sz w:val="16"/>
              </w:rPr>
            </w:r>
          </w:p>
        </w:tc>
      </w:tr>
      <w:tr>
        <w:tc>
          <w:tcPr>
            <w:tcW w:type="dxa" w:w="2835"/>
            <w:vAlign w:val="center"/>
          </w:tcPr>
          <w:p>
            <w:pPr>
              <w:spacing w:after="0"/>
              <w:jc w:val="left"/>
            </w:pPr>
            <w:r>
              <w:rPr>
                <w:rFonts w:ascii="Arial" w:hAnsi="Arial" w:eastAsia="Arial"/>
                <w:sz w:val="17"/>
              </w:rPr>
            </w:r>
            <w:r>
              <w:rPr>
                <w:rFonts w:ascii="Arial" w:hAnsi="Arial" w:eastAsia="Arial"/>
                <w:b w:val="0"/>
                <w:sz w:val="16"/>
              </w:rPr>
              <w:t>Entité de support</w:t>
            </w:r>
          </w:p>
        </w:tc>
        <w:tc>
          <w:tcPr>
            <w:tcW w:type="dxa" w:w="3969"/>
            <w:vAlign w:val="center"/>
          </w:tcPr>
          <w:p>
            <w:pPr>
              <w:spacing w:after="0"/>
              <w:jc w:val="left"/>
            </w:pPr>
            <w:r>
              <w:rPr>
                <w:rFonts w:ascii="Arial" w:hAnsi="Arial" w:eastAsia="Arial"/>
                <w:sz w:val="17"/>
              </w:rPr>
            </w:r>
            <w:r>
              <w:rPr>
                <w:rFonts w:ascii="Arial" w:hAnsi="Arial" w:eastAsia="Arial"/>
                <w:b w:val="0"/>
                <w:sz w:val="16"/>
              </w:rPr>
            </w:r>
          </w:p>
        </w:tc>
        <w:tc>
          <w:tcPr>
            <w:tcW w:type="dxa" w:w="2835"/>
            <w:vAlign w:val="center"/>
          </w:tcPr>
          <w:p>
            <w:pPr>
              <w:spacing w:after="0"/>
              <w:jc w:val="left"/>
            </w:pPr>
            <w:r>
              <w:rPr>
                <w:rFonts w:ascii="Arial" w:hAnsi="Arial" w:eastAsia="Arial"/>
                <w:sz w:val="17"/>
              </w:rPr>
            </w:r>
            <w:r>
              <w:rPr>
                <w:rFonts w:ascii="Arial" w:hAnsi="Arial" w:eastAsia="Arial"/>
                <w:b w:val="0"/>
                <w:sz w:val="16"/>
              </w:rPr>
            </w:r>
          </w:p>
        </w:tc>
      </w:tr>
      <w:tr>
        <w:tc>
          <w:tcPr>
            <w:tcW w:type="dxa" w:w="2835"/>
            <w:vAlign w:val="center"/>
          </w:tcPr>
          <w:p>
            <w:pPr>
              <w:spacing w:after="0"/>
              <w:jc w:val="left"/>
            </w:pPr>
            <w:r>
              <w:rPr>
                <w:rFonts w:ascii="Arial" w:hAnsi="Arial" w:eastAsia="Arial"/>
                <w:sz w:val="17"/>
              </w:rPr>
            </w:r>
            <w:r>
              <w:rPr>
                <w:rFonts w:ascii="Arial" w:hAnsi="Arial" w:eastAsia="Arial"/>
                <w:b w:val="0"/>
                <w:sz w:val="16"/>
              </w:rPr>
              <w:t>Entité approbatrice</w:t>
            </w:r>
          </w:p>
        </w:tc>
        <w:tc>
          <w:tcPr>
            <w:tcW w:type="dxa" w:w="3969"/>
            <w:vAlign w:val="center"/>
          </w:tcPr>
          <w:p>
            <w:pPr>
              <w:spacing w:after="0"/>
              <w:jc w:val="left"/>
            </w:pPr>
            <w:r>
              <w:rPr>
                <w:rFonts w:ascii="Arial" w:hAnsi="Arial" w:eastAsia="Arial"/>
                <w:sz w:val="17"/>
              </w:rPr>
            </w:r>
            <w:r>
              <w:rPr>
                <w:rFonts w:ascii="Arial" w:hAnsi="Arial" w:eastAsia="Arial"/>
                <w:b w:val="0"/>
                <w:sz w:val="16"/>
              </w:rPr>
            </w:r>
          </w:p>
        </w:tc>
        <w:tc>
          <w:tcPr>
            <w:tcW w:type="dxa" w:w="2835"/>
            <w:vAlign w:val="center"/>
          </w:tcPr>
          <w:p>
            <w:pPr>
              <w:spacing w:after="0"/>
              <w:jc w:val="left"/>
            </w:pPr>
            <w:r>
              <w:rPr>
                <w:rFonts w:ascii="Arial" w:hAnsi="Arial" w:eastAsia="Arial"/>
                <w:sz w:val="17"/>
              </w:rPr>
            </w:r>
            <w:r>
              <w:rPr>
                <w:rFonts w:ascii="Arial" w:hAnsi="Arial" w:eastAsia="Arial"/>
                <w:b w:val="0"/>
                <w:sz w:val="16"/>
              </w:rPr>
            </w:r>
          </w:p>
        </w:tc>
      </w:tr>
      <w:tr>
        <w:tc>
          <w:tcPr>
            <w:tcW w:type="dxa" w:w="2835"/>
            <w:vAlign w:val="center"/>
          </w:tcPr>
          <w:p>
            <w:pPr>
              <w:spacing w:after="0"/>
              <w:jc w:val="left"/>
            </w:pPr>
            <w:r>
              <w:rPr>
                <w:rFonts w:ascii="Arial" w:hAnsi="Arial" w:eastAsia="Arial"/>
                <w:sz w:val="17"/>
              </w:rPr>
            </w:r>
            <w:r>
              <w:rPr>
                <w:rFonts w:ascii="Arial" w:hAnsi="Arial" w:eastAsia="Arial"/>
                <w:b w:val="0"/>
                <w:sz w:val="16"/>
              </w:rPr>
              <w:t>Responsable qualité / procédures</w:t>
            </w:r>
          </w:p>
        </w:tc>
        <w:tc>
          <w:tcPr>
            <w:tcW w:type="dxa" w:w="3969"/>
            <w:vAlign w:val="center"/>
          </w:tcPr>
          <w:p>
            <w:pPr>
              <w:spacing w:after="0"/>
              <w:jc w:val="left"/>
            </w:pPr>
            <w:r>
              <w:rPr>
                <w:rFonts w:ascii="Arial" w:hAnsi="Arial" w:eastAsia="Arial"/>
                <w:sz w:val="17"/>
              </w:rPr>
            </w:r>
            <w:r>
              <w:rPr>
                <w:rFonts w:ascii="Arial" w:hAnsi="Arial" w:eastAsia="Arial"/>
                <w:b w:val="0"/>
                <w:sz w:val="16"/>
              </w:rPr>
            </w:r>
          </w:p>
        </w:tc>
        <w:tc>
          <w:tcPr>
            <w:tcW w:type="dxa" w:w="2835"/>
            <w:vAlign w:val="center"/>
          </w:tcPr>
          <w:p>
            <w:pPr>
              <w:spacing w:after="0"/>
              <w:jc w:val="left"/>
            </w:pPr>
            <w:r>
              <w:rPr>
                <w:rFonts w:ascii="Arial" w:hAnsi="Arial" w:eastAsia="Arial"/>
                <w:sz w:val="17"/>
              </w:rPr>
            </w:r>
            <w:r>
              <w:rPr>
                <w:rFonts w:ascii="Arial" w:hAnsi="Arial" w:eastAsia="Arial"/>
                <w:b w:val="0"/>
                <w:sz w:val="16"/>
              </w:rPr>
            </w:r>
          </w:p>
        </w:tc>
      </w:tr>
    </w:tbl>
    <w:p/>
    <w:p>
      <w:pPr>
        <w:sectPr>
          <w:headerReference w:type="default" r:id="rId9"/>
          <w:footerReference w:type="default" r:id="rId10"/>
          <w:pgSz w:w="11906" w:h="16838"/>
          <w:pgMar w:top="794" w:right="794" w:bottom="794" w:left="794" w:header="720" w:footer="720" w:gutter="0"/>
          <w:cols w:space="720"/>
          <w:docGrid w:linePitch="360"/>
        </w:sectPr>
      </w:pPr>
    </w:p>
    <w:p>
      <w:pPr>
        <w:pStyle w:val="Heading1"/>
      </w:pPr>
      <w:r>
        <w:rPr>
          <w:rFonts w:ascii="Arial" w:hAnsi="Arial" w:eastAsia="Arial"/>
          <w:color w:val="17365D"/>
        </w:rPr>
        <w:t>6. Entrées requises</w:t>
      </w:r>
    </w:p>
    <w:tbl>
      <w:tblPr>
        <w:tblStyle w:val="TableGrid"/>
        <w:tblW w:type="auto" w:w="0"/>
        <w:jc w:val="center"/>
        <w:tblLook w:firstColumn="1" w:firstRow="1" w:lastColumn="0" w:lastRow="0" w:noHBand="0" w:noVBand="1" w:val="04A0"/>
      </w:tblPr>
      <w:tblGrid>
        <w:gridCol w:w="3096"/>
        <w:gridCol w:w="3096"/>
        <w:gridCol w:w="3096"/>
        <w:gridCol w:w="3096"/>
        <w:gridCol w:w="3096"/>
      </w:tblGrid>
      <w:tr>
        <w:tc>
          <w:tcPr>
            <w:tcW w:type="dxa" w:w="680"/>
            <w:vAlign w:val="center"/>
            <w:shd w:fill="17365D"/>
          </w:tcPr>
          <w:p>
            <w:pPr>
              <w:spacing w:after="0"/>
              <w:jc w:val="left"/>
            </w:pPr>
            <w:r>
              <w:rPr>
                <w:rFonts w:ascii="Arial" w:hAnsi="Arial" w:eastAsia="Arial"/>
                <w:b/>
                <w:color w:val="FFFFFF"/>
                <w:sz w:val="17"/>
              </w:rPr>
            </w:r>
            <w:r>
              <w:rPr>
                <w:rFonts w:ascii="Arial" w:hAnsi="Arial" w:eastAsia="Arial"/>
                <w:b/>
                <w:color w:val="FFFFFF"/>
                <w:sz w:val="17"/>
              </w:rPr>
              <w:t>N°</w:t>
            </w:r>
          </w:p>
        </w:tc>
        <w:tc>
          <w:tcPr>
            <w:tcW w:type="dxa" w:w="3402"/>
            <w:vAlign w:val="center"/>
            <w:shd w:fill="17365D"/>
          </w:tcPr>
          <w:p>
            <w:pPr>
              <w:spacing w:after="0"/>
              <w:jc w:val="left"/>
            </w:pPr>
            <w:r>
              <w:rPr>
                <w:rFonts w:ascii="Arial" w:hAnsi="Arial" w:eastAsia="Arial"/>
                <w:b/>
                <w:color w:val="FFFFFF"/>
                <w:sz w:val="17"/>
              </w:rPr>
            </w:r>
            <w:r>
              <w:rPr>
                <w:rFonts w:ascii="Arial" w:hAnsi="Arial" w:eastAsia="Arial"/>
                <w:b/>
                <w:color w:val="FFFFFF"/>
                <w:sz w:val="17"/>
              </w:rPr>
              <w:t>Entrée</w:t>
            </w:r>
          </w:p>
        </w:tc>
        <w:tc>
          <w:tcPr>
            <w:tcW w:type="dxa" w:w="3402"/>
            <w:vAlign w:val="center"/>
            <w:shd w:fill="17365D"/>
          </w:tcPr>
          <w:p>
            <w:pPr>
              <w:spacing w:after="0"/>
              <w:jc w:val="left"/>
            </w:pPr>
            <w:r>
              <w:rPr>
                <w:rFonts w:ascii="Arial" w:hAnsi="Arial" w:eastAsia="Arial"/>
                <w:b/>
                <w:color w:val="FFFFFF"/>
                <w:sz w:val="17"/>
              </w:rPr>
            </w:r>
            <w:r>
              <w:rPr>
                <w:rFonts w:ascii="Arial" w:hAnsi="Arial" w:eastAsia="Arial"/>
                <w:b/>
                <w:color w:val="FFFFFF"/>
                <w:sz w:val="17"/>
              </w:rPr>
              <w:t>Source de l’entrée</w:t>
            </w:r>
          </w:p>
        </w:tc>
        <w:tc>
          <w:tcPr>
            <w:tcW w:type="dxa" w:w="3969"/>
            <w:vAlign w:val="center"/>
            <w:shd w:fill="17365D"/>
          </w:tcPr>
          <w:p>
            <w:pPr>
              <w:spacing w:after="0"/>
              <w:jc w:val="left"/>
            </w:pPr>
            <w:r>
              <w:rPr>
                <w:rFonts w:ascii="Arial" w:hAnsi="Arial" w:eastAsia="Arial"/>
                <w:b/>
                <w:color w:val="FFFFFF"/>
                <w:sz w:val="17"/>
              </w:rPr>
            </w:r>
            <w:r>
              <w:rPr>
                <w:rFonts w:ascii="Arial" w:hAnsi="Arial" w:eastAsia="Arial"/>
                <w:b/>
                <w:color w:val="FFFFFF"/>
                <w:sz w:val="17"/>
              </w:rPr>
              <w:t>Mode de réception</w:t>
            </w:r>
          </w:p>
        </w:tc>
        <w:tc>
          <w:tcPr>
            <w:tcW w:type="dxa" w:w="3969"/>
            <w:vAlign w:val="center"/>
            <w:shd w:fill="17365D"/>
          </w:tcPr>
          <w:p>
            <w:pPr>
              <w:spacing w:after="0"/>
              <w:jc w:val="left"/>
            </w:pPr>
            <w:r>
              <w:rPr>
                <w:rFonts w:ascii="Arial" w:hAnsi="Arial" w:eastAsia="Arial"/>
                <w:b/>
                <w:color w:val="FFFFFF"/>
                <w:sz w:val="17"/>
              </w:rPr>
            </w:r>
            <w:r>
              <w:rPr>
                <w:rFonts w:ascii="Arial" w:hAnsi="Arial" w:eastAsia="Arial"/>
                <w:b/>
                <w:color w:val="FFFFFF"/>
                <w:sz w:val="17"/>
              </w:rPr>
              <w:t>Observations</w:t>
            </w:r>
          </w:p>
        </w:tc>
      </w:tr>
      <w:tr>
        <w:tc>
          <w:tcPr>
            <w:tcW w:type="dxa" w:w="680"/>
            <w:vAlign w:val="center"/>
          </w:tcPr>
          <w:p>
            <w:pPr>
              <w:spacing w:after="0"/>
              <w:jc w:val="left"/>
            </w:pPr>
            <w:r>
              <w:rPr>
                <w:rFonts w:ascii="Arial" w:hAnsi="Arial" w:eastAsia="Arial"/>
                <w:sz w:val="17"/>
              </w:rPr>
            </w:r>
            <w:r>
              <w:rPr>
                <w:rFonts w:ascii="Arial" w:hAnsi="Arial" w:eastAsia="Arial"/>
                <w:b w:val="0"/>
                <w:sz w:val="16"/>
              </w:rPr>
              <w:t>1</w:t>
            </w:r>
          </w:p>
        </w:tc>
        <w:tc>
          <w:tcPr>
            <w:tcW w:type="dxa" w:w="3402"/>
            <w:vAlign w:val="center"/>
          </w:tcPr>
          <w:p>
            <w:pPr>
              <w:spacing w:after="0"/>
              <w:jc w:val="left"/>
            </w:pPr>
            <w:r>
              <w:rPr>
                <w:rFonts w:ascii="Arial" w:hAnsi="Arial" w:eastAsia="Arial"/>
                <w:sz w:val="17"/>
              </w:rPr>
            </w:r>
            <w:r>
              <w:rPr>
                <w:rFonts w:ascii="Arial" w:hAnsi="Arial" w:eastAsia="Arial"/>
                <w:b w:val="0"/>
                <w:sz w:val="16"/>
              </w:rPr>
            </w:r>
          </w:p>
        </w:tc>
        <w:tc>
          <w:tcPr>
            <w:tcW w:type="dxa" w:w="3402"/>
            <w:vAlign w:val="center"/>
          </w:tcPr>
          <w:p>
            <w:pPr>
              <w:spacing w:after="0"/>
              <w:jc w:val="left"/>
            </w:pPr>
            <w:r>
              <w:rPr>
                <w:rFonts w:ascii="Arial" w:hAnsi="Arial" w:eastAsia="Arial"/>
                <w:sz w:val="17"/>
              </w:rPr>
            </w:r>
            <w:r>
              <w:rPr>
                <w:rFonts w:ascii="Arial" w:hAnsi="Arial" w:eastAsia="Arial"/>
                <w:b w:val="0"/>
                <w:sz w:val="16"/>
              </w:rPr>
            </w:r>
          </w:p>
        </w:tc>
        <w:tc>
          <w:tcPr>
            <w:tcW w:type="dxa" w:w="3969"/>
            <w:vAlign w:val="center"/>
          </w:tcPr>
          <w:p>
            <w:pPr>
              <w:spacing w:after="0"/>
              <w:jc w:val="left"/>
            </w:pPr>
            <w:r>
              <w:rPr>
                <w:rFonts w:ascii="Arial" w:hAnsi="Arial" w:eastAsia="Arial"/>
                <w:sz w:val="17"/>
              </w:rPr>
            </w:r>
            <w:r>
              <w:rPr>
                <w:rFonts w:ascii="Arial" w:hAnsi="Arial" w:eastAsia="Arial"/>
                <w:b w:val="0"/>
                <w:sz w:val="16"/>
              </w:rPr>
              <w:t>E-mail / système / formulaire / demande directe</w:t>
            </w:r>
          </w:p>
        </w:tc>
        <w:tc>
          <w:tcPr>
            <w:tcW w:type="dxa" w:w="3969"/>
            <w:vAlign w:val="center"/>
          </w:tcPr>
          <w:p>
            <w:pPr>
              <w:spacing w:after="0"/>
              <w:jc w:val="left"/>
            </w:pPr>
            <w:r>
              <w:rPr>
                <w:rFonts w:ascii="Arial" w:hAnsi="Arial" w:eastAsia="Arial"/>
                <w:sz w:val="17"/>
              </w:rPr>
            </w:r>
            <w:r>
              <w:rPr>
                <w:rFonts w:ascii="Arial" w:hAnsi="Arial" w:eastAsia="Arial"/>
                <w:b w:val="0"/>
                <w:sz w:val="16"/>
              </w:rPr>
            </w:r>
          </w:p>
        </w:tc>
      </w:tr>
      <w:tr>
        <w:tc>
          <w:tcPr>
            <w:tcW w:type="dxa" w:w="680"/>
            <w:vAlign w:val="center"/>
          </w:tcPr>
          <w:p>
            <w:pPr>
              <w:spacing w:after="0"/>
              <w:jc w:val="left"/>
            </w:pPr>
            <w:r>
              <w:rPr>
                <w:rFonts w:ascii="Arial" w:hAnsi="Arial" w:eastAsia="Arial"/>
                <w:sz w:val="17"/>
              </w:rPr>
            </w:r>
            <w:r>
              <w:rPr>
                <w:rFonts w:ascii="Arial" w:hAnsi="Arial" w:eastAsia="Arial"/>
                <w:b w:val="0"/>
                <w:sz w:val="16"/>
              </w:rPr>
              <w:t>2</w:t>
            </w:r>
          </w:p>
        </w:tc>
        <w:tc>
          <w:tcPr>
            <w:tcW w:type="dxa" w:w="3402"/>
            <w:vAlign w:val="center"/>
          </w:tcPr>
          <w:p>
            <w:pPr>
              <w:spacing w:after="0"/>
              <w:jc w:val="left"/>
            </w:pPr>
            <w:r>
              <w:rPr>
                <w:rFonts w:ascii="Arial" w:hAnsi="Arial" w:eastAsia="Arial"/>
                <w:sz w:val="17"/>
              </w:rPr>
            </w:r>
            <w:r>
              <w:rPr>
                <w:rFonts w:ascii="Arial" w:hAnsi="Arial" w:eastAsia="Arial"/>
                <w:b w:val="0"/>
                <w:sz w:val="16"/>
              </w:rPr>
            </w:r>
          </w:p>
        </w:tc>
        <w:tc>
          <w:tcPr>
            <w:tcW w:type="dxa" w:w="3402"/>
            <w:vAlign w:val="center"/>
          </w:tcPr>
          <w:p>
            <w:pPr>
              <w:spacing w:after="0"/>
              <w:jc w:val="left"/>
            </w:pPr>
            <w:r>
              <w:rPr>
                <w:rFonts w:ascii="Arial" w:hAnsi="Arial" w:eastAsia="Arial"/>
                <w:sz w:val="17"/>
              </w:rPr>
            </w:r>
            <w:r>
              <w:rPr>
                <w:rFonts w:ascii="Arial" w:hAnsi="Arial" w:eastAsia="Arial"/>
                <w:b w:val="0"/>
                <w:sz w:val="16"/>
              </w:rPr>
            </w:r>
          </w:p>
        </w:tc>
        <w:tc>
          <w:tcPr>
            <w:tcW w:type="dxa" w:w="3969"/>
            <w:vAlign w:val="center"/>
          </w:tcPr>
          <w:p>
            <w:pPr>
              <w:spacing w:after="0"/>
              <w:jc w:val="left"/>
            </w:pPr>
            <w:r>
              <w:rPr>
                <w:rFonts w:ascii="Arial" w:hAnsi="Arial" w:eastAsia="Arial"/>
                <w:sz w:val="17"/>
              </w:rPr>
            </w:r>
            <w:r>
              <w:rPr>
                <w:rFonts w:ascii="Arial" w:hAnsi="Arial" w:eastAsia="Arial"/>
                <w:b w:val="0"/>
                <w:sz w:val="16"/>
              </w:rPr>
            </w:r>
          </w:p>
        </w:tc>
        <w:tc>
          <w:tcPr>
            <w:tcW w:type="dxa" w:w="3969"/>
            <w:vAlign w:val="center"/>
          </w:tcPr>
          <w:p>
            <w:pPr>
              <w:spacing w:after="0"/>
              <w:jc w:val="left"/>
            </w:pPr>
            <w:r>
              <w:rPr>
                <w:rFonts w:ascii="Arial" w:hAnsi="Arial" w:eastAsia="Arial"/>
                <w:sz w:val="17"/>
              </w:rPr>
            </w:r>
            <w:r>
              <w:rPr>
                <w:rFonts w:ascii="Arial" w:hAnsi="Arial" w:eastAsia="Arial"/>
                <w:b w:val="0"/>
                <w:sz w:val="16"/>
              </w:rPr>
            </w:r>
          </w:p>
        </w:tc>
      </w:tr>
      <w:tr>
        <w:tc>
          <w:tcPr>
            <w:tcW w:type="dxa" w:w="680"/>
            <w:vAlign w:val="center"/>
          </w:tcPr>
          <w:p>
            <w:pPr>
              <w:spacing w:after="0"/>
              <w:jc w:val="left"/>
            </w:pPr>
            <w:r>
              <w:rPr>
                <w:rFonts w:ascii="Arial" w:hAnsi="Arial" w:eastAsia="Arial"/>
                <w:sz w:val="17"/>
              </w:rPr>
            </w:r>
            <w:r>
              <w:rPr>
                <w:rFonts w:ascii="Arial" w:hAnsi="Arial" w:eastAsia="Arial"/>
                <w:b w:val="0"/>
                <w:sz w:val="16"/>
              </w:rPr>
              <w:t>3</w:t>
            </w:r>
          </w:p>
        </w:tc>
        <w:tc>
          <w:tcPr>
            <w:tcW w:type="dxa" w:w="3402"/>
            <w:vAlign w:val="center"/>
          </w:tcPr>
          <w:p>
            <w:pPr>
              <w:spacing w:after="0"/>
              <w:jc w:val="left"/>
            </w:pPr>
            <w:r>
              <w:rPr>
                <w:rFonts w:ascii="Arial" w:hAnsi="Arial" w:eastAsia="Arial"/>
                <w:sz w:val="17"/>
              </w:rPr>
            </w:r>
            <w:r>
              <w:rPr>
                <w:rFonts w:ascii="Arial" w:hAnsi="Arial" w:eastAsia="Arial"/>
                <w:b w:val="0"/>
                <w:sz w:val="16"/>
              </w:rPr>
            </w:r>
          </w:p>
        </w:tc>
        <w:tc>
          <w:tcPr>
            <w:tcW w:type="dxa" w:w="3402"/>
            <w:vAlign w:val="center"/>
          </w:tcPr>
          <w:p>
            <w:pPr>
              <w:spacing w:after="0"/>
              <w:jc w:val="left"/>
            </w:pPr>
            <w:r>
              <w:rPr>
                <w:rFonts w:ascii="Arial" w:hAnsi="Arial" w:eastAsia="Arial"/>
                <w:sz w:val="17"/>
              </w:rPr>
            </w:r>
            <w:r>
              <w:rPr>
                <w:rFonts w:ascii="Arial" w:hAnsi="Arial" w:eastAsia="Arial"/>
                <w:b w:val="0"/>
                <w:sz w:val="16"/>
              </w:rPr>
            </w:r>
          </w:p>
        </w:tc>
        <w:tc>
          <w:tcPr>
            <w:tcW w:type="dxa" w:w="3969"/>
            <w:vAlign w:val="center"/>
          </w:tcPr>
          <w:p>
            <w:pPr>
              <w:spacing w:after="0"/>
              <w:jc w:val="left"/>
            </w:pPr>
            <w:r>
              <w:rPr>
                <w:rFonts w:ascii="Arial" w:hAnsi="Arial" w:eastAsia="Arial"/>
                <w:sz w:val="17"/>
              </w:rPr>
            </w:r>
            <w:r>
              <w:rPr>
                <w:rFonts w:ascii="Arial" w:hAnsi="Arial" w:eastAsia="Arial"/>
                <w:b w:val="0"/>
                <w:sz w:val="16"/>
              </w:rPr>
            </w:r>
          </w:p>
        </w:tc>
        <w:tc>
          <w:tcPr>
            <w:tcW w:type="dxa" w:w="3969"/>
            <w:vAlign w:val="center"/>
          </w:tcPr>
          <w:p>
            <w:pPr>
              <w:spacing w:after="0"/>
              <w:jc w:val="left"/>
            </w:pPr>
            <w:r>
              <w:rPr>
                <w:rFonts w:ascii="Arial" w:hAnsi="Arial" w:eastAsia="Arial"/>
                <w:sz w:val="17"/>
              </w:rPr>
            </w:r>
            <w:r>
              <w:rPr>
                <w:rFonts w:ascii="Arial" w:hAnsi="Arial" w:eastAsia="Arial"/>
                <w:b w:val="0"/>
                <w:sz w:val="16"/>
              </w:rPr>
            </w:r>
          </w:p>
        </w:tc>
      </w:tr>
    </w:tbl>
    <w:p/>
    <w:p>
      <w:pPr>
        <w:pStyle w:val="Heading1"/>
      </w:pPr>
      <w:r>
        <w:rPr>
          <w:rFonts w:ascii="Arial" w:hAnsi="Arial" w:eastAsia="Arial"/>
          <w:color w:val="17365D"/>
        </w:rPr>
        <w:t>7. Étapes d’exécution de la procédure</w:t>
      </w:r>
    </w:p>
    <w:p>
      <w:pPr>
        <w:spacing w:after="120"/>
      </w:pPr>
      <w:r>
        <w:rPr>
          <w:rFonts w:ascii="Arial" w:hAnsi="Arial" w:eastAsia="Arial"/>
          <w:b w:val="0"/>
          <w:sz w:val="20"/>
        </w:rPr>
        <w:t>Décrivez les étapes dans l’ordre réel d’exécution. Chaque étape doit être suffisamment précise pour être comprise, appliquée et contrôlée.</w:t>
      </w:r>
    </w:p>
    <w:tbl>
      <w:tblPr>
        <w:tblStyle w:val="TableGrid"/>
        <w:tblW w:type="auto" w:w="0"/>
        <w:jc w:val="center"/>
        <w:tblLook w:firstColumn="1" w:firstRow="1" w:lastColumn="0" w:lastRow="0" w:noHBand="0" w:noVBand="1" w:val="04A0"/>
      </w:tblPr>
      <w:tblGrid>
        <w:gridCol w:w="2211"/>
        <w:gridCol w:w="2211"/>
        <w:gridCol w:w="2211"/>
        <w:gridCol w:w="2211"/>
        <w:gridCol w:w="2211"/>
        <w:gridCol w:w="2211"/>
        <w:gridCol w:w="2211"/>
      </w:tblGrid>
      <w:tr>
        <w:tc>
          <w:tcPr>
            <w:tcW w:type="dxa" w:w="1134"/>
            <w:vAlign w:val="center"/>
            <w:shd w:fill="17365D"/>
          </w:tcPr>
          <w:p>
            <w:pPr>
              <w:spacing w:after="0"/>
              <w:jc w:val="left"/>
            </w:pPr>
            <w:r>
              <w:rPr>
                <w:rFonts w:ascii="Arial" w:hAnsi="Arial" w:eastAsia="Arial"/>
                <w:b/>
                <w:color w:val="FFFFFF"/>
                <w:sz w:val="17"/>
              </w:rPr>
            </w:r>
            <w:r>
              <w:rPr>
                <w:rFonts w:ascii="Arial" w:hAnsi="Arial" w:eastAsia="Arial"/>
                <w:b/>
                <w:color w:val="FFFFFF"/>
                <w:sz w:val="17"/>
              </w:rPr>
              <w:t>N° étape</w:t>
            </w:r>
          </w:p>
        </w:tc>
        <w:tc>
          <w:tcPr>
            <w:tcW w:type="dxa" w:w="3969"/>
            <w:vAlign w:val="center"/>
            <w:shd w:fill="17365D"/>
          </w:tcPr>
          <w:p>
            <w:pPr>
              <w:spacing w:after="0"/>
              <w:jc w:val="left"/>
            </w:pPr>
            <w:r>
              <w:rPr>
                <w:rFonts w:ascii="Arial" w:hAnsi="Arial" w:eastAsia="Arial"/>
                <w:b/>
                <w:color w:val="FFFFFF"/>
                <w:sz w:val="17"/>
              </w:rPr>
            </w:r>
            <w:r>
              <w:rPr>
                <w:rFonts w:ascii="Arial" w:hAnsi="Arial" w:eastAsia="Arial"/>
                <w:b/>
                <w:color w:val="FFFFFF"/>
                <w:sz w:val="17"/>
              </w:rPr>
              <w:t>Description de l’étape</w:t>
            </w:r>
          </w:p>
        </w:tc>
        <w:tc>
          <w:tcPr>
            <w:tcW w:type="dxa" w:w="2268"/>
            <w:vAlign w:val="center"/>
            <w:shd w:fill="17365D"/>
          </w:tcPr>
          <w:p>
            <w:pPr>
              <w:spacing w:after="0"/>
              <w:jc w:val="left"/>
            </w:pPr>
            <w:r>
              <w:rPr>
                <w:rFonts w:ascii="Arial" w:hAnsi="Arial" w:eastAsia="Arial"/>
                <w:b/>
                <w:color w:val="FFFFFF"/>
                <w:sz w:val="17"/>
              </w:rPr>
            </w:r>
            <w:r>
              <w:rPr>
                <w:rFonts w:ascii="Arial" w:hAnsi="Arial" w:eastAsia="Arial"/>
                <w:b/>
                <w:color w:val="FFFFFF"/>
                <w:sz w:val="17"/>
              </w:rPr>
              <w:t>Responsable</w:t>
            </w:r>
          </w:p>
        </w:tc>
        <w:tc>
          <w:tcPr>
            <w:tcW w:type="dxa" w:w="2551"/>
            <w:vAlign w:val="center"/>
            <w:shd w:fill="17365D"/>
          </w:tcPr>
          <w:p>
            <w:pPr>
              <w:spacing w:after="0"/>
              <w:jc w:val="left"/>
            </w:pPr>
            <w:r>
              <w:rPr>
                <w:rFonts w:ascii="Arial" w:hAnsi="Arial" w:eastAsia="Arial"/>
                <w:b/>
                <w:color w:val="FFFFFF"/>
                <w:sz w:val="17"/>
              </w:rPr>
            </w:r>
            <w:r>
              <w:rPr>
                <w:rFonts w:ascii="Arial" w:hAnsi="Arial" w:eastAsia="Arial"/>
                <w:b/>
                <w:color w:val="FFFFFF"/>
                <w:sz w:val="17"/>
              </w:rPr>
              <w:t>Entrées utilisées</w:t>
            </w:r>
          </w:p>
        </w:tc>
        <w:tc>
          <w:tcPr>
            <w:tcW w:type="dxa" w:w="2551"/>
            <w:vAlign w:val="center"/>
            <w:shd w:fill="17365D"/>
          </w:tcPr>
          <w:p>
            <w:pPr>
              <w:spacing w:after="0"/>
              <w:jc w:val="left"/>
            </w:pPr>
            <w:r>
              <w:rPr>
                <w:rFonts w:ascii="Arial" w:hAnsi="Arial" w:eastAsia="Arial"/>
                <w:b/>
                <w:color w:val="FFFFFF"/>
                <w:sz w:val="17"/>
              </w:rPr>
            </w:r>
            <w:r>
              <w:rPr>
                <w:rFonts w:ascii="Arial" w:hAnsi="Arial" w:eastAsia="Arial"/>
                <w:b/>
                <w:color w:val="FFFFFF"/>
                <w:sz w:val="17"/>
              </w:rPr>
              <w:t>Sortie produite</w:t>
            </w:r>
          </w:p>
        </w:tc>
        <w:tc>
          <w:tcPr>
            <w:tcW w:type="dxa" w:w="1701"/>
            <w:vAlign w:val="center"/>
            <w:shd w:fill="17365D"/>
          </w:tcPr>
          <w:p>
            <w:pPr>
              <w:spacing w:after="0"/>
              <w:jc w:val="left"/>
            </w:pPr>
            <w:r>
              <w:rPr>
                <w:rFonts w:ascii="Arial" w:hAnsi="Arial" w:eastAsia="Arial"/>
                <w:b/>
                <w:color w:val="FFFFFF"/>
                <w:sz w:val="17"/>
              </w:rPr>
            </w:r>
            <w:r>
              <w:rPr>
                <w:rFonts w:ascii="Arial" w:hAnsi="Arial" w:eastAsia="Arial"/>
                <w:b/>
                <w:color w:val="FFFFFF"/>
                <w:sz w:val="17"/>
              </w:rPr>
              <w:t>Durée prévue</w:t>
            </w:r>
          </w:p>
        </w:tc>
        <w:tc>
          <w:tcPr>
            <w:tcW w:type="dxa" w:w="2268"/>
            <w:vAlign w:val="center"/>
            <w:shd w:fill="17365D"/>
          </w:tcPr>
          <w:p>
            <w:pPr>
              <w:spacing w:after="0"/>
              <w:jc w:val="left"/>
            </w:pPr>
            <w:r>
              <w:rPr>
                <w:rFonts w:ascii="Arial" w:hAnsi="Arial" w:eastAsia="Arial"/>
                <w:b/>
                <w:color w:val="FFFFFF"/>
                <w:sz w:val="17"/>
              </w:rPr>
            </w:r>
            <w:r>
              <w:rPr>
                <w:rFonts w:ascii="Arial" w:hAnsi="Arial" w:eastAsia="Arial"/>
                <w:b/>
                <w:color w:val="FFFFFF"/>
                <w:sz w:val="17"/>
              </w:rPr>
              <w:t>Observations</w:t>
            </w:r>
          </w:p>
        </w:tc>
      </w:tr>
      <w:tr>
        <w:tc>
          <w:tcPr>
            <w:tcW w:type="dxa" w:w="1134"/>
            <w:vAlign w:val="center"/>
          </w:tcPr>
          <w:p>
            <w:pPr>
              <w:spacing w:after="0"/>
              <w:jc w:val="left"/>
            </w:pPr>
            <w:r>
              <w:rPr>
                <w:rFonts w:ascii="Arial" w:hAnsi="Arial" w:eastAsia="Arial"/>
                <w:sz w:val="17"/>
              </w:rPr>
            </w:r>
            <w:r>
              <w:rPr>
                <w:rFonts w:ascii="Arial" w:hAnsi="Arial" w:eastAsia="Arial"/>
                <w:b w:val="0"/>
                <w:sz w:val="16"/>
              </w:rPr>
              <w:t>1</w:t>
            </w:r>
          </w:p>
        </w:tc>
        <w:tc>
          <w:tcPr>
            <w:tcW w:type="dxa" w:w="3969"/>
            <w:vAlign w:val="center"/>
          </w:tcPr>
          <w:p>
            <w:pPr>
              <w:spacing w:after="0"/>
              <w:jc w:val="left"/>
            </w:pPr>
            <w:r>
              <w:rPr>
                <w:rFonts w:ascii="Arial" w:hAnsi="Arial" w:eastAsia="Arial"/>
                <w:sz w:val="17"/>
              </w:rPr>
            </w:r>
            <w:r>
              <w:rPr>
                <w:rFonts w:ascii="Arial" w:hAnsi="Arial" w:eastAsia="Arial"/>
                <w:b w:val="0"/>
                <w:sz w:val="16"/>
              </w:rPr>
            </w:r>
          </w:p>
        </w:tc>
        <w:tc>
          <w:tcPr>
            <w:tcW w:type="dxa" w:w="2268"/>
            <w:vAlign w:val="center"/>
          </w:tcPr>
          <w:p>
            <w:pPr>
              <w:spacing w:after="0"/>
              <w:jc w:val="left"/>
            </w:pPr>
            <w:r>
              <w:rPr>
                <w:rFonts w:ascii="Arial" w:hAnsi="Arial" w:eastAsia="Arial"/>
                <w:sz w:val="17"/>
              </w:rPr>
            </w:r>
            <w:r>
              <w:rPr>
                <w:rFonts w:ascii="Arial" w:hAnsi="Arial" w:eastAsia="Arial"/>
                <w:b w:val="0"/>
                <w:sz w:val="16"/>
              </w:rPr>
            </w:r>
          </w:p>
        </w:tc>
        <w:tc>
          <w:tcPr>
            <w:tcW w:type="dxa" w:w="2551"/>
            <w:vAlign w:val="center"/>
          </w:tcPr>
          <w:p>
            <w:pPr>
              <w:spacing w:after="0"/>
              <w:jc w:val="left"/>
            </w:pPr>
            <w:r>
              <w:rPr>
                <w:rFonts w:ascii="Arial" w:hAnsi="Arial" w:eastAsia="Arial"/>
                <w:sz w:val="17"/>
              </w:rPr>
            </w:r>
            <w:r>
              <w:rPr>
                <w:rFonts w:ascii="Arial" w:hAnsi="Arial" w:eastAsia="Arial"/>
                <w:b w:val="0"/>
                <w:sz w:val="16"/>
              </w:rPr>
            </w:r>
          </w:p>
        </w:tc>
        <w:tc>
          <w:tcPr>
            <w:tcW w:type="dxa" w:w="2551"/>
            <w:vAlign w:val="center"/>
          </w:tcPr>
          <w:p>
            <w:pPr>
              <w:spacing w:after="0"/>
              <w:jc w:val="left"/>
            </w:pPr>
            <w:r>
              <w:rPr>
                <w:rFonts w:ascii="Arial" w:hAnsi="Arial" w:eastAsia="Arial"/>
                <w:sz w:val="17"/>
              </w:rPr>
            </w:r>
            <w:r>
              <w:rPr>
                <w:rFonts w:ascii="Arial" w:hAnsi="Arial" w:eastAsia="Arial"/>
                <w:b w:val="0"/>
                <w:sz w:val="16"/>
              </w:rPr>
            </w:r>
          </w:p>
        </w:tc>
        <w:tc>
          <w:tcPr>
            <w:tcW w:type="dxa" w:w="1701"/>
            <w:vAlign w:val="center"/>
          </w:tcPr>
          <w:p>
            <w:pPr>
              <w:spacing w:after="0"/>
              <w:jc w:val="left"/>
            </w:pPr>
            <w:r>
              <w:rPr>
                <w:rFonts w:ascii="Arial" w:hAnsi="Arial" w:eastAsia="Arial"/>
                <w:sz w:val="17"/>
              </w:rPr>
            </w:r>
            <w:r>
              <w:rPr>
                <w:rFonts w:ascii="Arial" w:hAnsi="Arial" w:eastAsia="Arial"/>
                <w:b w:val="0"/>
                <w:sz w:val="16"/>
              </w:rPr>
            </w:r>
          </w:p>
        </w:tc>
        <w:tc>
          <w:tcPr>
            <w:tcW w:type="dxa" w:w="2268"/>
            <w:vAlign w:val="center"/>
          </w:tcPr>
          <w:p>
            <w:pPr>
              <w:spacing w:after="0"/>
              <w:jc w:val="left"/>
            </w:pPr>
            <w:r>
              <w:rPr>
                <w:rFonts w:ascii="Arial" w:hAnsi="Arial" w:eastAsia="Arial"/>
                <w:sz w:val="17"/>
              </w:rPr>
            </w:r>
            <w:r>
              <w:rPr>
                <w:rFonts w:ascii="Arial" w:hAnsi="Arial" w:eastAsia="Arial"/>
                <w:b w:val="0"/>
                <w:sz w:val="16"/>
              </w:rPr>
            </w:r>
          </w:p>
        </w:tc>
      </w:tr>
      <w:tr>
        <w:tc>
          <w:tcPr>
            <w:tcW w:type="dxa" w:w="1134"/>
            <w:vAlign w:val="center"/>
          </w:tcPr>
          <w:p>
            <w:pPr>
              <w:spacing w:after="0"/>
              <w:jc w:val="left"/>
            </w:pPr>
            <w:r>
              <w:rPr>
                <w:rFonts w:ascii="Arial" w:hAnsi="Arial" w:eastAsia="Arial"/>
                <w:sz w:val="17"/>
              </w:rPr>
            </w:r>
            <w:r>
              <w:rPr>
                <w:rFonts w:ascii="Arial" w:hAnsi="Arial" w:eastAsia="Arial"/>
                <w:b w:val="0"/>
                <w:sz w:val="16"/>
              </w:rPr>
              <w:t>2</w:t>
            </w:r>
          </w:p>
        </w:tc>
        <w:tc>
          <w:tcPr>
            <w:tcW w:type="dxa" w:w="3969"/>
            <w:vAlign w:val="center"/>
          </w:tcPr>
          <w:p>
            <w:pPr>
              <w:spacing w:after="0"/>
              <w:jc w:val="left"/>
            </w:pPr>
            <w:r>
              <w:rPr>
                <w:rFonts w:ascii="Arial" w:hAnsi="Arial" w:eastAsia="Arial"/>
                <w:sz w:val="17"/>
              </w:rPr>
            </w:r>
            <w:r>
              <w:rPr>
                <w:rFonts w:ascii="Arial" w:hAnsi="Arial" w:eastAsia="Arial"/>
                <w:b w:val="0"/>
                <w:sz w:val="16"/>
              </w:rPr>
            </w:r>
          </w:p>
        </w:tc>
        <w:tc>
          <w:tcPr>
            <w:tcW w:type="dxa" w:w="2268"/>
            <w:vAlign w:val="center"/>
          </w:tcPr>
          <w:p>
            <w:pPr>
              <w:spacing w:after="0"/>
              <w:jc w:val="left"/>
            </w:pPr>
            <w:r>
              <w:rPr>
                <w:rFonts w:ascii="Arial" w:hAnsi="Arial" w:eastAsia="Arial"/>
                <w:sz w:val="17"/>
              </w:rPr>
            </w:r>
            <w:r>
              <w:rPr>
                <w:rFonts w:ascii="Arial" w:hAnsi="Arial" w:eastAsia="Arial"/>
                <w:b w:val="0"/>
                <w:sz w:val="16"/>
              </w:rPr>
            </w:r>
          </w:p>
        </w:tc>
        <w:tc>
          <w:tcPr>
            <w:tcW w:type="dxa" w:w="2551"/>
            <w:vAlign w:val="center"/>
          </w:tcPr>
          <w:p>
            <w:pPr>
              <w:spacing w:after="0"/>
              <w:jc w:val="left"/>
            </w:pPr>
            <w:r>
              <w:rPr>
                <w:rFonts w:ascii="Arial" w:hAnsi="Arial" w:eastAsia="Arial"/>
                <w:sz w:val="17"/>
              </w:rPr>
            </w:r>
            <w:r>
              <w:rPr>
                <w:rFonts w:ascii="Arial" w:hAnsi="Arial" w:eastAsia="Arial"/>
                <w:b w:val="0"/>
                <w:sz w:val="16"/>
              </w:rPr>
            </w:r>
          </w:p>
        </w:tc>
        <w:tc>
          <w:tcPr>
            <w:tcW w:type="dxa" w:w="2551"/>
            <w:vAlign w:val="center"/>
          </w:tcPr>
          <w:p>
            <w:pPr>
              <w:spacing w:after="0"/>
              <w:jc w:val="left"/>
            </w:pPr>
            <w:r>
              <w:rPr>
                <w:rFonts w:ascii="Arial" w:hAnsi="Arial" w:eastAsia="Arial"/>
                <w:sz w:val="17"/>
              </w:rPr>
            </w:r>
            <w:r>
              <w:rPr>
                <w:rFonts w:ascii="Arial" w:hAnsi="Arial" w:eastAsia="Arial"/>
                <w:b w:val="0"/>
                <w:sz w:val="16"/>
              </w:rPr>
            </w:r>
          </w:p>
        </w:tc>
        <w:tc>
          <w:tcPr>
            <w:tcW w:type="dxa" w:w="1701"/>
            <w:vAlign w:val="center"/>
          </w:tcPr>
          <w:p>
            <w:pPr>
              <w:spacing w:after="0"/>
              <w:jc w:val="left"/>
            </w:pPr>
            <w:r>
              <w:rPr>
                <w:rFonts w:ascii="Arial" w:hAnsi="Arial" w:eastAsia="Arial"/>
                <w:sz w:val="17"/>
              </w:rPr>
            </w:r>
            <w:r>
              <w:rPr>
                <w:rFonts w:ascii="Arial" w:hAnsi="Arial" w:eastAsia="Arial"/>
                <w:b w:val="0"/>
                <w:sz w:val="16"/>
              </w:rPr>
            </w:r>
          </w:p>
        </w:tc>
        <w:tc>
          <w:tcPr>
            <w:tcW w:type="dxa" w:w="2268"/>
            <w:vAlign w:val="center"/>
          </w:tcPr>
          <w:p>
            <w:pPr>
              <w:spacing w:after="0"/>
              <w:jc w:val="left"/>
            </w:pPr>
            <w:r>
              <w:rPr>
                <w:rFonts w:ascii="Arial" w:hAnsi="Arial" w:eastAsia="Arial"/>
                <w:sz w:val="17"/>
              </w:rPr>
            </w:r>
            <w:r>
              <w:rPr>
                <w:rFonts w:ascii="Arial" w:hAnsi="Arial" w:eastAsia="Arial"/>
                <w:b w:val="0"/>
                <w:sz w:val="16"/>
              </w:rPr>
            </w:r>
          </w:p>
        </w:tc>
      </w:tr>
      <w:tr>
        <w:tc>
          <w:tcPr>
            <w:tcW w:type="dxa" w:w="1134"/>
            <w:vAlign w:val="center"/>
          </w:tcPr>
          <w:p>
            <w:pPr>
              <w:spacing w:after="0"/>
              <w:jc w:val="left"/>
            </w:pPr>
            <w:r>
              <w:rPr>
                <w:rFonts w:ascii="Arial" w:hAnsi="Arial" w:eastAsia="Arial"/>
                <w:sz w:val="17"/>
              </w:rPr>
            </w:r>
            <w:r>
              <w:rPr>
                <w:rFonts w:ascii="Arial" w:hAnsi="Arial" w:eastAsia="Arial"/>
                <w:b w:val="0"/>
                <w:sz w:val="16"/>
              </w:rPr>
              <w:t>3</w:t>
            </w:r>
          </w:p>
        </w:tc>
        <w:tc>
          <w:tcPr>
            <w:tcW w:type="dxa" w:w="3969"/>
            <w:vAlign w:val="center"/>
          </w:tcPr>
          <w:p>
            <w:pPr>
              <w:spacing w:after="0"/>
              <w:jc w:val="left"/>
            </w:pPr>
            <w:r>
              <w:rPr>
                <w:rFonts w:ascii="Arial" w:hAnsi="Arial" w:eastAsia="Arial"/>
                <w:sz w:val="17"/>
              </w:rPr>
            </w:r>
            <w:r>
              <w:rPr>
                <w:rFonts w:ascii="Arial" w:hAnsi="Arial" w:eastAsia="Arial"/>
                <w:b w:val="0"/>
                <w:sz w:val="16"/>
              </w:rPr>
            </w:r>
          </w:p>
        </w:tc>
        <w:tc>
          <w:tcPr>
            <w:tcW w:type="dxa" w:w="2268"/>
            <w:vAlign w:val="center"/>
          </w:tcPr>
          <w:p>
            <w:pPr>
              <w:spacing w:after="0"/>
              <w:jc w:val="left"/>
            </w:pPr>
            <w:r>
              <w:rPr>
                <w:rFonts w:ascii="Arial" w:hAnsi="Arial" w:eastAsia="Arial"/>
                <w:sz w:val="17"/>
              </w:rPr>
            </w:r>
            <w:r>
              <w:rPr>
                <w:rFonts w:ascii="Arial" w:hAnsi="Arial" w:eastAsia="Arial"/>
                <w:b w:val="0"/>
                <w:sz w:val="16"/>
              </w:rPr>
            </w:r>
          </w:p>
        </w:tc>
        <w:tc>
          <w:tcPr>
            <w:tcW w:type="dxa" w:w="2551"/>
            <w:vAlign w:val="center"/>
          </w:tcPr>
          <w:p>
            <w:pPr>
              <w:spacing w:after="0"/>
              <w:jc w:val="left"/>
            </w:pPr>
            <w:r>
              <w:rPr>
                <w:rFonts w:ascii="Arial" w:hAnsi="Arial" w:eastAsia="Arial"/>
                <w:sz w:val="17"/>
              </w:rPr>
            </w:r>
            <w:r>
              <w:rPr>
                <w:rFonts w:ascii="Arial" w:hAnsi="Arial" w:eastAsia="Arial"/>
                <w:b w:val="0"/>
                <w:sz w:val="16"/>
              </w:rPr>
            </w:r>
          </w:p>
        </w:tc>
        <w:tc>
          <w:tcPr>
            <w:tcW w:type="dxa" w:w="2551"/>
            <w:vAlign w:val="center"/>
          </w:tcPr>
          <w:p>
            <w:pPr>
              <w:spacing w:after="0"/>
              <w:jc w:val="left"/>
            </w:pPr>
            <w:r>
              <w:rPr>
                <w:rFonts w:ascii="Arial" w:hAnsi="Arial" w:eastAsia="Arial"/>
                <w:sz w:val="17"/>
              </w:rPr>
            </w:r>
            <w:r>
              <w:rPr>
                <w:rFonts w:ascii="Arial" w:hAnsi="Arial" w:eastAsia="Arial"/>
                <w:b w:val="0"/>
                <w:sz w:val="16"/>
              </w:rPr>
            </w:r>
          </w:p>
        </w:tc>
        <w:tc>
          <w:tcPr>
            <w:tcW w:type="dxa" w:w="1701"/>
            <w:vAlign w:val="center"/>
          </w:tcPr>
          <w:p>
            <w:pPr>
              <w:spacing w:after="0"/>
              <w:jc w:val="left"/>
            </w:pPr>
            <w:r>
              <w:rPr>
                <w:rFonts w:ascii="Arial" w:hAnsi="Arial" w:eastAsia="Arial"/>
                <w:sz w:val="17"/>
              </w:rPr>
            </w:r>
            <w:r>
              <w:rPr>
                <w:rFonts w:ascii="Arial" w:hAnsi="Arial" w:eastAsia="Arial"/>
                <w:b w:val="0"/>
                <w:sz w:val="16"/>
              </w:rPr>
            </w:r>
          </w:p>
        </w:tc>
        <w:tc>
          <w:tcPr>
            <w:tcW w:type="dxa" w:w="2268"/>
            <w:vAlign w:val="center"/>
          </w:tcPr>
          <w:p>
            <w:pPr>
              <w:spacing w:after="0"/>
              <w:jc w:val="left"/>
            </w:pPr>
            <w:r>
              <w:rPr>
                <w:rFonts w:ascii="Arial" w:hAnsi="Arial" w:eastAsia="Arial"/>
                <w:sz w:val="17"/>
              </w:rPr>
            </w:r>
            <w:r>
              <w:rPr>
                <w:rFonts w:ascii="Arial" w:hAnsi="Arial" w:eastAsia="Arial"/>
                <w:b w:val="0"/>
                <w:sz w:val="16"/>
              </w:rPr>
            </w:r>
          </w:p>
        </w:tc>
      </w:tr>
      <w:tr>
        <w:tc>
          <w:tcPr>
            <w:tcW w:type="dxa" w:w="1134"/>
            <w:vAlign w:val="center"/>
          </w:tcPr>
          <w:p>
            <w:pPr>
              <w:spacing w:after="0"/>
              <w:jc w:val="left"/>
            </w:pPr>
            <w:r>
              <w:rPr>
                <w:rFonts w:ascii="Arial" w:hAnsi="Arial" w:eastAsia="Arial"/>
                <w:sz w:val="17"/>
              </w:rPr>
            </w:r>
            <w:r>
              <w:rPr>
                <w:rFonts w:ascii="Arial" w:hAnsi="Arial" w:eastAsia="Arial"/>
                <w:b w:val="0"/>
                <w:sz w:val="16"/>
              </w:rPr>
              <w:t>4</w:t>
            </w:r>
          </w:p>
        </w:tc>
        <w:tc>
          <w:tcPr>
            <w:tcW w:type="dxa" w:w="3969"/>
            <w:vAlign w:val="center"/>
          </w:tcPr>
          <w:p>
            <w:pPr>
              <w:spacing w:after="0"/>
              <w:jc w:val="left"/>
            </w:pPr>
            <w:r>
              <w:rPr>
                <w:rFonts w:ascii="Arial" w:hAnsi="Arial" w:eastAsia="Arial"/>
                <w:sz w:val="17"/>
              </w:rPr>
            </w:r>
            <w:r>
              <w:rPr>
                <w:rFonts w:ascii="Arial" w:hAnsi="Arial" w:eastAsia="Arial"/>
                <w:b w:val="0"/>
                <w:sz w:val="16"/>
              </w:rPr>
            </w:r>
          </w:p>
        </w:tc>
        <w:tc>
          <w:tcPr>
            <w:tcW w:type="dxa" w:w="2268"/>
            <w:vAlign w:val="center"/>
          </w:tcPr>
          <w:p>
            <w:pPr>
              <w:spacing w:after="0"/>
              <w:jc w:val="left"/>
            </w:pPr>
            <w:r>
              <w:rPr>
                <w:rFonts w:ascii="Arial" w:hAnsi="Arial" w:eastAsia="Arial"/>
                <w:sz w:val="17"/>
              </w:rPr>
            </w:r>
            <w:r>
              <w:rPr>
                <w:rFonts w:ascii="Arial" w:hAnsi="Arial" w:eastAsia="Arial"/>
                <w:b w:val="0"/>
                <w:sz w:val="16"/>
              </w:rPr>
            </w:r>
          </w:p>
        </w:tc>
        <w:tc>
          <w:tcPr>
            <w:tcW w:type="dxa" w:w="2551"/>
            <w:vAlign w:val="center"/>
          </w:tcPr>
          <w:p>
            <w:pPr>
              <w:spacing w:after="0"/>
              <w:jc w:val="left"/>
            </w:pPr>
            <w:r>
              <w:rPr>
                <w:rFonts w:ascii="Arial" w:hAnsi="Arial" w:eastAsia="Arial"/>
                <w:sz w:val="17"/>
              </w:rPr>
            </w:r>
            <w:r>
              <w:rPr>
                <w:rFonts w:ascii="Arial" w:hAnsi="Arial" w:eastAsia="Arial"/>
                <w:b w:val="0"/>
                <w:sz w:val="16"/>
              </w:rPr>
            </w:r>
          </w:p>
        </w:tc>
        <w:tc>
          <w:tcPr>
            <w:tcW w:type="dxa" w:w="2551"/>
            <w:vAlign w:val="center"/>
          </w:tcPr>
          <w:p>
            <w:pPr>
              <w:spacing w:after="0"/>
              <w:jc w:val="left"/>
            </w:pPr>
            <w:r>
              <w:rPr>
                <w:rFonts w:ascii="Arial" w:hAnsi="Arial" w:eastAsia="Arial"/>
                <w:sz w:val="17"/>
              </w:rPr>
            </w:r>
            <w:r>
              <w:rPr>
                <w:rFonts w:ascii="Arial" w:hAnsi="Arial" w:eastAsia="Arial"/>
                <w:b w:val="0"/>
                <w:sz w:val="16"/>
              </w:rPr>
            </w:r>
          </w:p>
        </w:tc>
        <w:tc>
          <w:tcPr>
            <w:tcW w:type="dxa" w:w="1701"/>
            <w:vAlign w:val="center"/>
          </w:tcPr>
          <w:p>
            <w:pPr>
              <w:spacing w:after="0"/>
              <w:jc w:val="left"/>
            </w:pPr>
            <w:r>
              <w:rPr>
                <w:rFonts w:ascii="Arial" w:hAnsi="Arial" w:eastAsia="Arial"/>
                <w:sz w:val="17"/>
              </w:rPr>
            </w:r>
            <w:r>
              <w:rPr>
                <w:rFonts w:ascii="Arial" w:hAnsi="Arial" w:eastAsia="Arial"/>
                <w:b w:val="0"/>
                <w:sz w:val="16"/>
              </w:rPr>
            </w:r>
          </w:p>
        </w:tc>
        <w:tc>
          <w:tcPr>
            <w:tcW w:type="dxa" w:w="2268"/>
            <w:vAlign w:val="center"/>
          </w:tcPr>
          <w:p>
            <w:pPr>
              <w:spacing w:after="0"/>
              <w:jc w:val="left"/>
            </w:pPr>
            <w:r>
              <w:rPr>
                <w:rFonts w:ascii="Arial" w:hAnsi="Arial" w:eastAsia="Arial"/>
                <w:sz w:val="17"/>
              </w:rPr>
            </w:r>
            <w:r>
              <w:rPr>
                <w:rFonts w:ascii="Arial" w:hAnsi="Arial" w:eastAsia="Arial"/>
                <w:b w:val="0"/>
                <w:sz w:val="16"/>
              </w:rPr>
            </w:r>
          </w:p>
        </w:tc>
      </w:tr>
      <w:tr>
        <w:tc>
          <w:tcPr>
            <w:tcW w:type="dxa" w:w="1134"/>
            <w:vAlign w:val="center"/>
          </w:tcPr>
          <w:p>
            <w:pPr>
              <w:spacing w:after="0"/>
              <w:jc w:val="left"/>
            </w:pPr>
            <w:r>
              <w:rPr>
                <w:rFonts w:ascii="Arial" w:hAnsi="Arial" w:eastAsia="Arial"/>
                <w:sz w:val="17"/>
              </w:rPr>
            </w:r>
            <w:r>
              <w:rPr>
                <w:rFonts w:ascii="Arial" w:hAnsi="Arial" w:eastAsia="Arial"/>
                <w:b w:val="0"/>
                <w:sz w:val="16"/>
              </w:rPr>
              <w:t>5</w:t>
            </w:r>
          </w:p>
        </w:tc>
        <w:tc>
          <w:tcPr>
            <w:tcW w:type="dxa" w:w="3969"/>
            <w:vAlign w:val="center"/>
          </w:tcPr>
          <w:p>
            <w:pPr>
              <w:spacing w:after="0"/>
              <w:jc w:val="left"/>
            </w:pPr>
            <w:r>
              <w:rPr>
                <w:rFonts w:ascii="Arial" w:hAnsi="Arial" w:eastAsia="Arial"/>
                <w:sz w:val="17"/>
              </w:rPr>
            </w:r>
            <w:r>
              <w:rPr>
                <w:rFonts w:ascii="Arial" w:hAnsi="Arial" w:eastAsia="Arial"/>
                <w:b w:val="0"/>
                <w:sz w:val="16"/>
              </w:rPr>
            </w:r>
          </w:p>
        </w:tc>
        <w:tc>
          <w:tcPr>
            <w:tcW w:type="dxa" w:w="2268"/>
            <w:vAlign w:val="center"/>
          </w:tcPr>
          <w:p>
            <w:pPr>
              <w:spacing w:after="0"/>
              <w:jc w:val="left"/>
            </w:pPr>
            <w:r>
              <w:rPr>
                <w:rFonts w:ascii="Arial" w:hAnsi="Arial" w:eastAsia="Arial"/>
                <w:sz w:val="17"/>
              </w:rPr>
            </w:r>
            <w:r>
              <w:rPr>
                <w:rFonts w:ascii="Arial" w:hAnsi="Arial" w:eastAsia="Arial"/>
                <w:b w:val="0"/>
                <w:sz w:val="16"/>
              </w:rPr>
            </w:r>
          </w:p>
        </w:tc>
        <w:tc>
          <w:tcPr>
            <w:tcW w:type="dxa" w:w="2551"/>
            <w:vAlign w:val="center"/>
          </w:tcPr>
          <w:p>
            <w:pPr>
              <w:spacing w:after="0"/>
              <w:jc w:val="left"/>
            </w:pPr>
            <w:r>
              <w:rPr>
                <w:rFonts w:ascii="Arial" w:hAnsi="Arial" w:eastAsia="Arial"/>
                <w:sz w:val="17"/>
              </w:rPr>
            </w:r>
            <w:r>
              <w:rPr>
                <w:rFonts w:ascii="Arial" w:hAnsi="Arial" w:eastAsia="Arial"/>
                <w:b w:val="0"/>
                <w:sz w:val="16"/>
              </w:rPr>
            </w:r>
          </w:p>
        </w:tc>
        <w:tc>
          <w:tcPr>
            <w:tcW w:type="dxa" w:w="2551"/>
            <w:vAlign w:val="center"/>
          </w:tcPr>
          <w:p>
            <w:pPr>
              <w:spacing w:after="0"/>
              <w:jc w:val="left"/>
            </w:pPr>
            <w:r>
              <w:rPr>
                <w:rFonts w:ascii="Arial" w:hAnsi="Arial" w:eastAsia="Arial"/>
                <w:sz w:val="17"/>
              </w:rPr>
            </w:r>
            <w:r>
              <w:rPr>
                <w:rFonts w:ascii="Arial" w:hAnsi="Arial" w:eastAsia="Arial"/>
                <w:b w:val="0"/>
                <w:sz w:val="16"/>
              </w:rPr>
            </w:r>
          </w:p>
        </w:tc>
        <w:tc>
          <w:tcPr>
            <w:tcW w:type="dxa" w:w="1701"/>
            <w:vAlign w:val="center"/>
          </w:tcPr>
          <w:p>
            <w:pPr>
              <w:spacing w:after="0"/>
              <w:jc w:val="left"/>
            </w:pPr>
            <w:r>
              <w:rPr>
                <w:rFonts w:ascii="Arial" w:hAnsi="Arial" w:eastAsia="Arial"/>
                <w:sz w:val="17"/>
              </w:rPr>
            </w:r>
            <w:r>
              <w:rPr>
                <w:rFonts w:ascii="Arial" w:hAnsi="Arial" w:eastAsia="Arial"/>
                <w:b w:val="0"/>
                <w:sz w:val="16"/>
              </w:rPr>
            </w:r>
          </w:p>
        </w:tc>
        <w:tc>
          <w:tcPr>
            <w:tcW w:type="dxa" w:w="2268"/>
            <w:vAlign w:val="center"/>
          </w:tcPr>
          <w:p>
            <w:pPr>
              <w:spacing w:after="0"/>
              <w:jc w:val="left"/>
            </w:pPr>
            <w:r>
              <w:rPr>
                <w:rFonts w:ascii="Arial" w:hAnsi="Arial" w:eastAsia="Arial"/>
                <w:sz w:val="17"/>
              </w:rPr>
            </w:r>
            <w:r>
              <w:rPr>
                <w:rFonts w:ascii="Arial" w:hAnsi="Arial" w:eastAsia="Arial"/>
                <w:b w:val="0"/>
                <w:sz w:val="16"/>
              </w:rPr>
            </w:r>
          </w:p>
        </w:tc>
      </w:tr>
    </w:tbl>
    <w:p/>
    <w:p>
      <w:pPr>
        <w:sectPr>
          <w:type w:val="nextColumn"/>
          <w:pgSz w:w="16838" w:h="11906" w:orient="landscape"/>
          <w:pgMar w:top="680" w:right="680" w:bottom="680" w:left="680" w:header="720" w:footer="720" w:gutter="0"/>
          <w:cols w:space="720"/>
          <w:docGrid w:linePitch="360"/>
        </w:sectPr>
      </w:pPr>
    </w:p>
    <w:p>
      <w:pPr>
        <w:pStyle w:val="Heading1"/>
      </w:pPr>
      <w:r>
        <w:rPr>
          <w:rFonts w:ascii="Arial" w:hAnsi="Arial" w:eastAsia="Arial"/>
          <w:color w:val="17365D"/>
        </w:rPr>
        <w:t>8. Schéma de flux de la procédure</w:t>
      </w:r>
    </w:p>
    <w:tbl>
      <w:tblPr>
        <w:tblStyle w:val="TableGrid"/>
        <w:tblW w:type="auto" w:w="0"/>
        <w:jc w:val="center"/>
        <w:tblLook w:firstColumn="1" w:firstRow="1" w:lastColumn="0" w:lastRow="0" w:noHBand="0" w:noVBand="1" w:val="04A0"/>
      </w:tblPr>
      <w:tblGrid>
        <w:gridCol w:w="5159"/>
        <w:gridCol w:w="5159"/>
      </w:tblGrid>
      <w:tr>
        <w:tc>
          <w:tcPr>
            <w:tcW w:type="dxa" w:w="3969"/>
            <w:vAlign w:val="center"/>
            <w:shd w:fill="17365D"/>
          </w:tcPr>
          <w:p>
            <w:pPr>
              <w:spacing w:after="0"/>
              <w:jc w:val="left"/>
            </w:pPr>
            <w:r>
              <w:rPr>
                <w:rFonts w:ascii="Arial" w:hAnsi="Arial" w:eastAsia="Arial"/>
                <w:b/>
                <w:color w:val="FFFFFF"/>
                <w:sz w:val="17"/>
              </w:rPr>
            </w:r>
            <w:r>
              <w:rPr>
                <w:rFonts w:ascii="Arial" w:hAnsi="Arial" w:eastAsia="Arial"/>
                <w:b/>
                <w:color w:val="FFFFFF"/>
                <w:sz w:val="17"/>
              </w:rPr>
              <w:t>Élément</w:t>
            </w:r>
          </w:p>
        </w:tc>
        <w:tc>
          <w:tcPr>
            <w:tcW w:type="dxa" w:w="5669"/>
            <w:vAlign w:val="center"/>
            <w:shd w:fill="17365D"/>
          </w:tcPr>
          <w:p>
            <w:pPr>
              <w:spacing w:after="0"/>
              <w:jc w:val="left"/>
            </w:pPr>
            <w:r>
              <w:rPr>
                <w:rFonts w:ascii="Arial" w:hAnsi="Arial" w:eastAsia="Arial"/>
                <w:b/>
                <w:color w:val="FFFFFF"/>
                <w:sz w:val="17"/>
              </w:rPr>
            </w:r>
            <w:r>
              <w:rPr>
                <w:rFonts w:ascii="Arial" w:hAnsi="Arial" w:eastAsia="Arial"/>
                <w:b/>
                <w:color w:val="FFFFFF"/>
                <w:sz w:val="17"/>
              </w:rPr>
              <w:t>Information</w:t>
            </w:r>
          </w:p>
        </w:tc>
      </w:tr>
      <w:tr>
        <w:tc>
          <w:tcPr>
            <w:tcW w:type="dxa" w:w="3969"/>
            <w:vAlign w:val="center"/>
          </w:tcPr>
          <w:p>
            <w:pPr>
              <w:spacing w:after="0"/>
              <w:jc w:val="left"/>
            </w:pPr>
            <w:r>
              <w:rPr>
                <w:rFonts w:ascii="Arial" w:hAnsi="Arial" w:eastAsia="Arial"/>
                <w:sz w:val="17"/>
              </w:rPr>
            </w:r>
            <w:r>
              <w:rPr>
                <w:rFonts w:ascii="Arial" w:hAnsi="Arial" w:eastAsia="Arial"/>
                <w:b w:val="0"/>
                <w:sz w:val="16"/>
              </w:rPr>
              <w:t>Existe-t-il un schéma de flux joint ?</w:t>
            </w:r>
          </w:p>
        </w:tc>
        <w:tc>
          <w:tcPr>
            <w:tcW w:type="dxa" w:w="5669"/>
            <w:vAlign w:val="center"/>
          </w:tcPr>
          <w:p>
            <w:pPr>
              <w:spacing w:after="0"/>
              <w:jc w:val="left"/>
            </w:pPr>
            <w:r>
              <w:rPr>
                <w:rFonts w:ascii="Arial" w:hAnsi="Arial" w:eastAsia="Arial"/>
                <w:sz w:val="17"/>
              </w:rPr>
            </w:r>
            <w:r>
              <w:rPr>
                <w:rFonts w:ascii="Arial" w:hAnsi="Arial" w:eastAsia="Arial"/>
                <w:b w:val="0"/>
                <w:sz w:val="16"/>
              </w:rPr>
              <w:t>Oui / Non</w:t>
            </w:r>
          </w:p>
        </w:tc>
      </w:tr>
      <w:tr>
        <w:tc>
          <w:tcPr>
            <w:tcW w:type="dxa" w:w="3969"/>
            <w:vAlign w:val="center"/>
          </w:tcPr>
          <w:p>
            <w:pPr>
              <w:spacing w:after="0"/>
              <w:jc w:val="left"/>
            </w:pPr>
            <w:r>
              <w:rPr>
                <w:rFonts w:ascii="Arial" w:hAnsi="Arial" w:eastAsia="Arial"/>
                <w:sz w:val="17"/>
              </w:rPr>
            </w:r>
            <w:r>
              <w:rPr>
                <w:rFonts w:ascii="Arial" w:hAnsi="Arial" w:eastAsia="Arial"/>
                <w:b w:val="0"/>
                <w:sz w:val="16"/>
              </w:rPr>
              <w:t>Type de schéma</w:t>
            </w:r>
          </w:p>
        </w:tc>
        <w:tc>
          <w:tcPr>
            <w:tcW w:type="dxa" w:w="5669"/>
            <w:vAlign w:val="center"/>
          </w:tcPr>
          <w:p>
            <w:pPr>
              <w:spacing w:after="0"/>
              <w:jc w:val="left"/>
            </w:pPr>
            <w:r>
              <w:rPr>
                <w:rFonts w:ascii="Arial" w:hAnsi="Arial" w:eastAsia="Arial"/>
                <w:sz w:val="17"/>
              </w:rPr>
            </w:r>
            <w:r>
              <w:rPr>
                <w:rFonts w:ascii="Arial" w:hAnsi="Arial" w:eastAsia="Arial"/>
                <w:b w:val="0"/>
                <w:sz w:val="16"/>
              </w:rPr>
              <w:t>Flowchart / Swimlane / Étapes séquentielles</w:t>
            </w:r>
          </w:p>
        </w:tc>
      </w:tr>
      <w:tr>
        <w:tc>
          <w:tcPr>
            <w:tcW w:type="dxa" w:w="3969"/>
            <w:vAlign w:val="center"/>
          </w:tcPr>
          <w:p>
            <w:pPr>
              <w:spacing w:after="0"/>
              <w:jc w:val="left"/>
            </w:pPr>
            <w:r>
              <w:rPr>
                <w:rFonts w:ascii="Arial" w:hAnsi="Arial" w:eastAsia="Arial"/>
                <w:sz w:val="17"/>
              </w:rPr>
            </w:r>
            <w:r>
              <w:rPr>
                <w:rFonts w:ascii="Arial" w:hAnsi="Arial" w:eastAsia="Arial"/>
                <w:b w:val="0"/>
                <w:sz w:val="16"/>
              </w:rPr>
              <w:t>Lieu de conservation du schéma</w:t>
            </w:r>
          </w:p>
        </w:tc>
        <w:tc>
          <w:tcPr>
            <w:tcW w:type="dxa" w:w="5669"/>
            <w:vAlign w:val="center"/>
          </w:tcPr>
          <w:p>
            <w:pPr>
              <w:spacing w:after="0"/>
              <w:jc w:val="left"/>
            </w:pPr>
            <w:r>
              <w:rPr>
                <w:rFonts w:ascii="Arial" w:hAnsi="Arial" w:eastAsia="Arial"/>
                <w:sz w:val="17"/>
              </w:rPr>
            </w:r>
            <w:r>
              <w:rPr>
                <w:rFonts w:ascii="Arial" w:hAnsi="Arial" w:eastAsia="Arial"/>
                <w:b w:val="0"/>
                <w:sz w:val="16"/>
              </w:rPr>
            </w:r>
          </w:p>
        </w:tc>
      </w:tr>
      <w:tr>
        <w:tc>
          <w:tcPr>
            <w:tcW w:type="dxa" w:w="3969"/>
            <w:vAlign w:val="center"/>
          </w:tcPr>
          <w:p>
            <w:pPr>
              <w:spacing w:after="0"/>
              <w:jc w:val="left"/>
            </w:pPr>
            <w:r>
              <w:rPr>
                <w:rFonts w:ascii="Arial" w:hAnsi="Arial" w:eastAsia="Arial"/>
                <w:sz w:val="17"/>
              </w:rPr>
            </w:r>
            <w:r>
              <w:rPr>
                <w:rFonts w:ascii="Arial" w:hAnsi="Arial" w:eastAsia="Arial"/>
                <w:b w:val="0"/>
                <w:sz w:val="16"/>
              </w:rPr>
              <w:t>Observations</w:t>
            </w:r>
          </w:p>
        </w:tc>
        <w:tc>
          <w:tcPr>
            <w:tcW w:type="dxa" w:w="5669"/>
            <w:vAlign w:val="center"/>
          </w:tcPr>
          <w:p>
            <w:pPr>
              <w:spacing w:after="0"/>
              <w:jc w:val="left"/>
            </w:pPr>
            <w:r>
              <w:rPr>
                <w:rFonts w:ascii="Arial" w:hAnsi="Arial" w:eastAsia="Arial"/>
                <w:sz w:val="17"/>
              </w:rPr>
            </w:r>
            <w:r>
              <w:rPr>
                <w:rFonts w:ascii="Arial" w:hAnsi="Arial" w:eastAsia="Arial"/>
                <w:b w:val="0"/>
                <w:sz w:val="16"/>
              </w:rPr>
            </w:r>
          </w:p>
        </w:tc>
      </w:tr>
    </w:tbl>
    <w:p/>
    <w:p>
      <w:pPr>
        <w:pStyle w:val="Heading1"/>
      </w:pPr>
      <w:r>
        <w:rPr>
          <w:rFonts w:ascii="Arial" w:hAnsi="Arial" w:eastAsia="Arial"/>
          <w:color w:val="17365D"/>
        </w:rPr>
        <w:t>9. Sorties et enregistrements</w:t>
      </w:r>
    </w:p>
    <w:tbl>
      <w:tblPr>
        <w:tblStyle w:val="TableGrid"/>
        <w:tblW w:type="auto" w:w="0"/>
        <w:jc w:val="center"/>
        <w:tblLook w:firstColumn="1" w:firstRow="1" w:lastColumn="0" w:lastRow="0" w:noHBand="0" w:noVBand="1" w:val="04A0"/>
      </w:tblPr>
      <w:tblGrid>
        <w:gridCol w:w="2064"/>
        <w:gridCol w:w="2064"/>
        <w:gridCol w:w="2064"/>
        <w:gridCol w:w="2064"/>
        <w:gridCol w:w="2064"/>
      </w:tblGrid>
      <w:tr>
        <w:tc>
          <w:tcPr>
            <w:tcW w:type="dxa" w:w="680"/>
            <w:vAlign w:val="center"/>
            <w:shd w:fill="17365D"/>
          </w:tcPr>
          <w:p>
            <w:pPr>
              <w:spacing w:after="0"/>
              <w:jc w:val="left"/>
            </w:pPr>
            <w:r>
              <w:rPr>
                <w:rFonts w:ascii="Arial" w:hAnsi="Arial" w:eastAsia="Arial"/>
                <w:b/>
                <w:color w:val="FFFFFF"/>
                <w:sz w:val="17"/>
              </w:rPr>
            </w:r>
            <w:r>
              <w:rPr>
                <w:rFonts w:ascii="Arial" w:hAnsi="Arial" w:eastAsia="Arial"/>
                <w:b/>
                <w:color w:val="FFFFFF"/>
                <w:sz w:val="17"/>
              </w:rPr>
              <w:t>N°</w:t>
            </w:r>
          </w:p>
        </w:tc>
        <w:tc>
          <w:tcPr>
            <w:tcW w:type="dxa" w:w="2835"/>
            <w:vAlign w:val="center"/>
            <w:shd w:fill="17365D"/>
          </w:tcPr>
          <w:p>
            <w:pPr>
              <w:spacing w:after="0"/>
              <w:jc w:val="left"/>
            </w:pPr>
            <w:r>
              <w:rPr>
                <w:rFonts w:ascii="Arial" w:hAnsi="Arial" w:eastAsia="Arial"/>
                <w:b/>
                <w:color w:val="FFFFFF"/>
                <w:sz w:val="17"/>
              </w:rPr>
            </w:r>
            <w:r>
              <w:rPr>
                <w:rFonts w:ascii="Arial" w:hAnsi="Arial" w:eastAsia="Arial"/>
                <w:b/>
                <w:color w:val="FFFFFF"/>
                <w:sz w:val="17"/>
              </w:rPr>
              <w:t>Sortie / enregistrement</w:t>
            </w:r>
          </w:p>
        </w:tc>
        <w:tc>
          <w:tcPr>
            <w:tcW w:type="dxa" w:w="2268"/>
            <w:vAlign w:val="center"/>
            <w:shd w:fill="17365D"/>
          </w:tcPr>
          <w:p>
            <w:pPr>
              <w:spacing w:after="0"/>
              <w:jc w:val="left"/>
            </w:pPr>
            <w:r>
              <w:rPr>
                <w:rFonts w:ascii="Arial" w:hAnsi="Arial" w:eastAsia="Arial"/>
                <w:b/>
                <w:color w:val="FFFFFF"/>
                <w:sz w:val="17"/>
              </w:rPr>
            </w:r>
            <w:r>
              <w:rPr>
                <w:rFonts w:ascii="Arial" w:hAnsi="Arial" w:eastAsia="Arial"/>
                <w:b/>
                <w:color w:val="FFFFFF"/>
                <w:sz w:val="17"/>
              </w:rPr>
              <w:t>Bénéficiaire</w:t>
            </w:r>
          </w:p>
        </w:tc>
        <w:tc>
          <w:tcPr>
            <w:tcW w:type="dxa" w:w="2551"/>
            <w:vAlign w:val="center"/>
            <w:shd w:fill="17365D"/>
          </w:tcPr>
          <w:p>
            <w:pPr>
              <w:spacing w:after="0"/>
              <w:jc w:val="left"/>
            </w:pPr>
            <w:r>
              <w:rPr>
                <w:rFonts w:ascii="Arial" w:hAnsi="Arial" w:eastAsia="Arial"/>
                <w:b/>
                <w:color w:val="FFFFFF"/>
                <w:sz w:val="17"/>
              </w:rPr>
            </w:r>
            <w:r>
              <w:rPr>
                <w:rFonts w:ascii="Arial" w:hAnsi="Arial" w:eastAsia="Arial"/>
                <w:b/>
                <w:color w:val="FFFFFF"/>
                <w:sz w:val="17"/>
              </w:rPr>
              <w:t>Mode de remise ou conservation</w:t>
            </w:r>
          </w:p>
        </w:tc>
        <w:tc>
          <w:tcPr>
            <w:tcW w:type="dxa" w:w="2268"/>
            <w:vAlign w:val="center"/>
            <w:shd w:fill="17365D"/>
          </w:tcPr>
          <w:p>
            <w:pPr>
              <w:spacing w:after="0"/>
              <w:jc w:val="left"/>
            </w:pPr>
            <w:r>
              <w:rPr>
                <w:rFonts w:ascii="Arial" w:hAnsi="Arial" w:eastAsia="Arial"/>
                <w:b/>
                <w:color w:val="FFFFFF"/>
                <w:sz w:val="17"/>
              </w:rPr>
            </w:r>
            <w:r>
              <w:rPr>
                <w:rFonts w:ascii="Arial" w:hAnsi="Arial" w:eastAsia="Arial"/>
                <w:b/>
                <w:color w:val="FFFFFF"/>
                <w:sz w:val="17"/>
              </w:rPr>
              <w:t>Durée de conservation</w:t>
            </w:r>
          </w:p>
        </w:tc>
      </w:tr>
      <w:tr>
        <w:tc>
          <w:tcPr>
            <w:tcW w:type="dxa" w:w="680"/>
            <w:vAlign w:val="center"/>
          </w:tcPr>
          <w:p>
            <w:pPr>
              <w:spacing w:after="0"/>
              <w:jc w:val="left"/>
            </w:pPr>
            <w:r>
              <w:rPr>
                <w:rFonts w:ascii="Arial" w:hAnsi="Arial" w:eastAsia="Arial"/>
                <w:sz w:val="17"/>
              </w:rPr>
            </w:r>
            <w:r>
              <w:rPr>
                <w:rFonts w:ascii="Arial" w:hAnsi="Arial" w:eastAsia="Arial"/>
                <w:b w:val="0"/>
                <w:sz w:val="16"/>
              </w:rPr>
              <w:t>1</w:t>
            </w:r>
          </w:p>
        </w:tc>
        <w:tc>
          <w:tcPr>
            <w:tcW w:type="dxa" w:w="2835"/>
            <w:vAlign w:val="center"/>
          </w:tcPr>
          <w:p>
            <w:pPr>
              <w:spacing w:after="0"/>
              <w:jc w:val="left"/>
            </w:pPr>
            <w:r>
              <w:rPr>
                <w:rFonts w:ascii="Arial" w:hAnsi="Arial" w:eastAsia="Arial"/>
                <w:sz w:val="17"/>
              </w:rPr>
            </w:r>
            <w:r>
              <w:rPr>
                <w:rFonts w:ascii="Arial" w:hAnsi="Arial" w:eastAsia="Arial"/>
                <w:b w:val="0"/>
                <w:sz w:val="16"/>
              </w:rPr>
            </w:r>
          </w:p>
        </w:tc>
        <w:tc>
          <w:tcPr>
            <w:tcW w:type="dxa" w:w="2268"/>
            <w:vAlign w:val="center"/>
          </w:tcPr>
          <w:p>
            <w:pPr>
              <w:spacing w:after="0"/>
              <w:jc w:val="left"/>
            </w:pPr>
            <w:r>
              <w:rPr>
                <w:rFonts w:ascii="Arial" w:hAnsi="Arial" w:eastAsia="Arial"/>
                <w:sz w:val="17"/>
              </w:rPr>
            </w:r>
            <w:r>
              <w:rPr>
                <w:rFonts w:ascii="Arial" w:hAnsi="Arial" w:eastAsia="Arial"/>
                <w:b w:val="0"/>
                <w:sz w:val="16"/>
              </w:rPr>
            </w:r>
          </w:p>
        </w:tc>
        <w:tc>
          <w:tcPr>
            <w:tcW w:type="dxa" w:w="2551"/>
            <w:vAlign w:val="center"/>
          </w:tcPr>
          <w:p>
            <w:pPr>
              <w:spacing w:after="0"/>
              <w:jc w:val="left"/>
            </w:pPr>
            <w:r>
              <w:rPr>
                <w:rFonts w:ascii="Arial" w:hAnsi="Arial" w:eastAsia="Arial"/>
                <w:sz w:val="17"/>
              </w:rPr>
            </w:r>
            <w:r>
              <w:rPr>
                <w:rFonts w:ascii="Arial" w:hAnsi="Arial" w:eastAsia="Arial"/>
                <w:b w:val="0"/>
                <w:sz w:val="16"/>
              </w:rPr>
              <w:t>Papier / électronique / système interne</w:t>
            </w:r>
          </w:p>
        </w:tc>
        <w:tc>
          <w:tcPr>
            <w:tcW w:type="dxa" w:w="2268"/>
            <w:vAlign w:val="center"/>
          </w:tcPr>
          <w:p>
            <w:pPr>
              <w:spacing w:after="0"/>
              <w:jc w:val="left"/>
            </w:pPr>
            <w:r>
              <w:rPr>
                <w:rFonts w:ascii="Arial" w:hAnsi="Arial" w:eastAsia="Arial"/>
                <w:sz w:val="17"/>
              </w:rPr>
            </w:r>
            <w:r>
              <w:rPr>
                <w:rFonts w:ascii="Arial" w:hAnsi="Arial" w:eastAsia="Arial"/>
                <w:b w:val="0"/>
                <w:sz w:val="16"/>
              </w:rPr>
            </w:r>
          </w:p>
        </w:tc>
      </w:tr>
      <w:tr>
        <w:tc>
          <w:tcPr>
            <w:tcW w:type="dxa" w:w="680"/>
            <w:vAlign w:val="center"/>
          </w:tcPr>
          <w:p>
            <w:pPr>
              <w:spacing w:after="0"/>
              <w:jc w:val="left"/>
            </w:pPr>
            <w:r>
              <w:rPr>
                <w:rFonts w:ascii="Arial" w:hAnsi="Arial" w:eastAsia="Arial"/>
                <w:sz w:val="17"/>
              </w:rPr>
            </w:r>
            <w:r>
              <w:rPr>
                <w:rFonts w:ascii="Arial" w:hAnsi="Arial" w:eastAsia="Arial"/>
                <w:b w:val="0"/>
                <w:sz w:val="16"/>
              </w:rPr>
              <w:t>2</w:t>
            </w:r>
          </w:p>
        </w:tc>
        <w:tc>
          <w:tcPr>
            <w:tcW w:type="dxa" w:w="2835"/>
            <w:vAlign w:val="center"/>
          </w:tcPr>
          <w:p>
            <w:pPr>
              <w:spacing w:after="0"/>
              <w:jc w:val="left"/>
            </w:pPr>
            <w:r>
              <w:rPr>
                <w:rFonts w:ascii="Arial" w:hAnsi="Arial" w:eastAsia="Arial"/>
                <w:sz w:val="17"/>
              </w:rPr>
            </w:r>
            <w:r>
              <w:rPr>
                <w:rFonts w:ascii="Arial" w:hAnsi="Arial" w:eastAsia="Arial"/>
                <w:b w:val="0"/>
                <w:sz w:val="16"/>
              </w:rPr>
            </w:r>
          </w:p>
        </w:tc>
        <w:tc>
          <w:tcPr>
            <w:tcW w:type="dxa" w:w="2268"/>
            <w:vAlign w:val="center"/>
          </w:tcPr>
          <w:p>
            <w:pPr>
              <w:spacing w:after="0"/>
              <w:jc w:val="left"/>
            </w:pPr>
            <w:r>
              <w:rPr>
                <w:rFonts w:ascii="Arial" w:hAnsi="Arial" w:eastAsia="Arial"/>
                <w:sz w:val="17"/>
              </w:rPr>
            </w:r>
            <w:r>
              <w:rPr>
                <w:rFonts w:ascii="Arial" w:hAnsi="Arial" w:eastAsia="Arial"/>
                <w:b w:val="0"/>
                <w:sz w:val="16"/>
              </w:rPr>
            </w:r>
          </w:p>
        </w:tc>
        <w:tc>
          <w:tcPr>
            <w:tcW w:type="dxa" w:w="2551"/>
            <w:vAlign w:val="center"/>
          </w:tcPr>
          <w:p>
            <w:pPr>
              <w:spacing w:after="0"/>
              <w:jc w:val="left"/>
            </w:pPr>
            <w:r>
              <w:rPr>
                <w:rFonts w:ascii="Arial" w:hAnsi="Arial" w:eastAsia="Arial"/>
                <w:sz w:val="17"/>
              </w:rPr>
            </w:r>
            <w:r>
              <w:rPr>
                <w:rFonts w:ascii="Arial" w:hAnsi="Arial" w:eastAsia="Arial"/>
                <w:b w:val="0"/>
                <w:sz w:val="16"/>
              </w:rPr>
            </w:r>
          </w:p>
        </w:tc>
        <w:tc>
          <w:tcPr>
            <w:tcW w:type="dxa" w:w="2268"/>
            <w:vAlign w:val="center"/>
          </w:tcPr>
          <w:p>
            <w:pPr>
              <w:spacing w:after="0"/>
              <w:jc w:val="left"/>
            </w:pPr>
            <w:r>
              <w:rPr>
                <w:rFonts w:ascii="Arial" w:hAnsi="Arial" w:eastAsia="Arial"/>
                <w:sz w:val="17"/>
              </w:rPr>
            </w:r>
            <w:r>
              <w:rPr>
                <w:rFonts w:ascii="Arial" w:hAnsi="Arial" w:eastAsia="Arial"/>
                <w:b w:val="0"/>
                <w:sz w:val="16"/>
              </w:rPr>
            </w:r>
          </w:p>
        </w:tc>
      </w:tr>
      <w:tr>
        <w:tc>
          <w:tcPr>
            <w:tcW w:type="dxa" w:w="680"/>
            <w:vAlign w:val="center"/>
          </w:tcPr>
          <w:p>
            <w:pPr>
              <w:spacing w:after="0"/>
              <w:jc w:val="left"/>
            </w:pPr>
            <w:r>
              <w:rPr>
                <w:rFonts w:ascii="Arial" w:hAnsi="Arial" w:eastAsia="Arial"/>
                <w:sz w:val="17"/>
              </w:rPr>
            </w:r>
            <w:r>
              <w:rPr>
                <w:rFonts w:ascii="Arial" w:hAnsi="Arial" w:eastAsia="Arial"/>
                <w:b w:val="0"/>
                <w:sz w:val="16"/>
              </w:rPr>
              <w:t>3</w:t>
            </w:r>
          </w:p>
        </w:tc>
        <w:tc>
          <w:tcPr>
            <w:tcW w:type="dxa" w:w="2835"/>
            <w:vAlign w:val="center"/>
          </w:tcPr>
          <w:p>
            <w:pPr>
              <w:spacing w:after="0"/>
              <w:jc w:val="left"/>
            </w:pPr>
            <w:r>
              <w:rPr>
                <w:rFonts w:ascii="Arial" w:hAnsi="Arial" w:eastAsia="Arial"/>
                <w:sz w:val="17"/>
              </w:rPr>
            </w:r>
            <w:r>
              <w:rPr>
                <w:rFonts w:ascii="Arial" w:hAnsi="Arial" w:eastAsia="Arial"/>
                <w:b w:val="0"/>
                <w:sz w:val="16"/>
              </w:rPr>
            </w:r>
          </w:p>
        </w:tc>
        <w:tc>
          <w:tcPr>
            <w:tcW w:type="dxa" w:w="2268"/>
            <w:vAlign w:val="center"/>
          </w:tcPr>
          <w:p>
            <w:pPr>
              <w:spacing w:after="0"/>
              <w:jc w:val="left"/>
            </w:pPr>
            <w:r>
              <w:rPr>
                <w:rFonts w:ascii="Arial" w:hAnsi="Arial" w:eastAsia="Arial"/>
                <w:sz w:val="17"/>
              </w:rPr>
            </w:r>
            <w:r>
              <w:rPr>
                <w:rFonts w:ascii="Arial" w:hAnsi="Arial" w:eastAsia="Arial"/>
                <w:b w:val="0"/>
                <w:sz w:val="16"/>
              </w:rPr>
            </w:r>
          </w:p>
        </w:tc>
        <w:tc>
          <w:tcPr>
            <w:tcW w:type="dxa" w:w="2551"/>
            <w:vAlign w:val="center"/>
          </w:tcPr>
          <w:p>
            <w:pPr>
              <w:spacing w:after="0"/>
              <w:jc w:val="left"/>
            </w:pPr>
            <w:r>
              <w:rPr>
                <w:rFonts w:ascii="Arial" w:hAnsi="Arial" w:eastAsia="Arial"/>
                <w:sz w:val="17"/>
              </w:rPr>
            </w:r>
            <w:r>
              <w:rPr>
                <w:rFonts w:ascii="Arial" w:hAnsi="Arial" w:eastAsia="Arial"/>
                <w:b w:val="0"/>
                <w:sz w:val="16"/>
              </w:rPr>
            </w:r>
          </w:p>
        </w:tc>
        <w:tc>
          <w:tcPr>
            <w:tcW w:type="dxa" w:w="2268"/>
            <w:vAlign w:val="center"/>
          </w:tcPr>
          <w:p>
            <w:pPr>
              <w:spacing w:after="0"/>
              <w:jc w:val="left"/>
            </w:pPr>
            <w:r>
              <w:rPr>
                <w:rFonts w:ascii="Arial" w:hAnsi="Arial" w:eastAsia="Arial"/>
                <w:sz w:val="17"/>
              </w:rPr>
            </w:r>
            <w:r>
              <w:rPr>
                <w:rFonts w:ascii="Arial" w:hAnsi="Arial" w:eastAsia="Arial"/>
                <w:b w:val="0"/>
                <w:sz w:val="16"/>
              </w:rPr>
            </w:r>
          </w:p>
        </w:tc>
      </w:tr>
    </w:tbl>
    <w:p/>
    <w:p>
      <w:pPr>
        <w:pStyle w:val="Heading1"/>
      </w:pPr>
      <w:r>
        <w:rPr>
          <w:rFonts w:ascii="Arial" w:hAnsi="Arial" w:eastAsia="Arial"/>
          <w:color w:val="17365D"/>
        </w:rPr>
        <w:t>10. Formulaires et documents associés</w:t>
      </w:r>
    </w:p>
    <w:tbl>
      <w:tblPr>
        <w:tblStyle w:val="TableGrid"/>
        <w:tblW w:type="auto" w:w="0"/>
        <w:jc w:val="center"/>
        <w:tblLook w:firstColumn="1" w:firstRow="1" w:lastColumn="0" w:lastRow="0" w:noHBand="0" w:noVBand="1" w:val="04A0"/>
      </w:tblPr>
      <w:tblGrid>
        <w:gridCol w:w="2064"/>
        <w:gridCol w:w="2064"/>
        <w:gridCol w:w="2064"/>
        <w:gridCol w:w="2064"/>
        <w:gridCol w:w="2064"/>
      </w:tblGrid>
      <w:tr>
        <w:tc>
          <w:tcPr>
            <w:tcW w:type="dxa" w:w="680"/>
            <w:vAlign w:val="center"/>
            <w:shd w:fill="17365D"/>
          </w:tcPr>
          <w:p>
            <w:pPr>
              <w:spacing w:after="0"/>
              <w:jc w:val="left"/>
            </w:pPr>
            <w:r>
              <w:rPr>
                <w:rFonts w:ascii="Arial" w:hAnsi="Arial" w:eastAsia="Arial"/>
                <w:b/>
                <w:color w:val="FFFFFF"/>
                <w:sz w:val="17"/>
              </w:rPr>
            </w:r>
            <w:r>
              <w:rPr>
                <w:rFonts w:ascii="Arial" w:hAnsi="Arial" w:eastAsia="Arial"/>
                <w:b/>
                <w:color w:val="FFFFFF"/>
                <w:sz w:val="17"/>
              </w:rPr>
              <w:t>N°</w:t>
            </w:r>
          </w:p>
        </w:tc>
        <w:tc>
          <w:tcPr>
            <w:tcW w:type="dxa" w:w="2835"/>
            <w:vAlign w:val="center"/>
            <w:shd w:fill="17365D"/>
          </w:tcPr>
          <w:p>
            <w:pPr>
              <w:spacing w:after="0"/>
              <w:jc w:val="left"/>
            </w:pPr>
            <w:r>
              <w:rPr>
                <w:rFonts w:ascii="Arial" w:hAnsi="Arial" w:eastAsia="Arial"/>
                <w:b/>
                <w:color w:val="FFFFFF"/>
                <w:sz w:val="17"/>
              </w:rPr>
            </w:r>
            <w:r>
              <w:rPr>
                <w:rFonts w:ascii="Arial" w:hAnsi="Arial" w:eastAsia="Arial"/>
                <w:b/>
                <w:color w:val="FFFFFF"/>
                <w:sz w:val="17"/>
              </w:rPr>
              <w:t>Nom du formulaire / document</w:t>
            </w:r>
          </w:p>
        </w:tc>
        <w:tc>
          <w:tcPr>
            <w:tcW w:type="dxa" w:w="1701"/>
            <w:vAlign w:val="center"/>
            <w:shd w:fill="17365D"/>
          </w:tcPr>
          <w:p>
            <w:pPr>
              <w:spacing w:after="0"/>
              <w:jc w:val="left"/>
            </w:pPr>
            <w:r>
              <w:rPr>
                <w:rFonts w:ascii="Arial" w:hAnsi="Arial" w:eastAsia="Arial"/>
                <w:b/>
                <w:color w:val="FFFFFF"/>
                <w:sz w:val="17"/>
              </w:rPr>
            </w:r>
            <w:r>
              <w:rPr>
                <w:rFonts w:ascii="Arial" w:hAnsi="Arial" w:eastAsia="Arial"/>
                <w:b/>
                <w:color w:val="FFFFFF"/>
                <w:sz w:val="17"/>
              </w:rPr>
              <w:t>Code</w:t>
            </w:r>
          </w:p>
        </w:tc>
        <w:tc>
          <w:tcPr>
            <w:tcW w:type="dxa" w:w="2835"/>
            <w:vAlign w:val="center"/>
            <w:shd w:fill="17365D"/>
          </w:tcPr>
          <w:p>
            <w:pPr>
              <w:spacing w:after="0"/>
              <w:jc w:val="left"/>
            </w:pPr>
            <w:r>
              <w:rPr>
                <w:rFonts w:ascii="Arial" w:hAnsi="Arial" w:eastAsia="Arial"/>
                <w:b/>
                <w:color w:val="FFFFFF"/>
                <w:sz w:val="17"/>
              </w:rPr>
            </w:r>
            <w:r>
              <w:rPr>
                <w:rFonts w:ascii="Arial" w:hAnsi="Arial" w:eastAsia="Arial"/>
                <w:b/>
                <w:color w:val="FFFFFF"/>
                <w:sz w:val="17"/>
              </w:rPr>
              <w:t>Mode d’utilisation</w:t>
            </w:r>
          </w:p>
        </w:tc>
        <w:tc>
          <w:tcPr>
            <w:tcW w:type="dxa" w:w="2268"/>
            <w:vAlign w:val="center"/>
            <w:shd w:fill="17365D"/>
          </w:tcPr>
          <w:p>
            <w:pPr>
              <w:spacing w:after="0"/>
              <w:jc w:val="left"/>
            </w:pPr>
            <w:r>
              <w:rPr>
                <w:rFonts w:ascii="Arial" w:hAnsi="Arial" w:eastAsia="Arial"/>
                <w:b/>
                <w:color w:val="FFFFFF"/>
                <w:sz w:val="17"/>
              </w:rPr>
            </w:r>
            <w:r>
              <w:rPr>
                <w:rFonts w:ascii="Arial" w:hAnsi="Arial" w:eastAsia="Arial"/>
                <w:b/>
                <w:color w:val="FFFFFF"/>
                <w:sz w:val="17"/>
              </w:rPr>
              <w:t>Observations</w:t>
            </w:r>
          </w:p>
        </w:tc>
      </w:tr>
      <w:tr>
        <w:tc>
          <w:tcPr>
            <w:tcW w:type="dxa" w:w="680"/>
            <w:vAlign w:val="center"/>
          </w:tcPr>
          <w:p>
            <w:pPr>
              <w:spacing w:after="0"/>
              <w:jc w:val="left"/>
            </w:pPr>
            <w:r>
              <w:rPr>
                <w:rFonts w:ascii="Arial" w:hAnsi="Arial" w:eastAsia="Arial"/>
                <w:sz w:val="17"/>
              </w:rPr>
            </w:r>
            <w:r>
              <w:rPr>
                <w:rFonts w:ascii="Arial" w:hAnsi="Arial" w:eastAsia="Arial"/>
                <w:b w:val="0"/>
                <w:sz w:val="16"/>
              </w:rPr>
              <w:t>1</w:t>
            </w:r>
          </w:p>
        </w:tc>
        <w:tc>
          <w:tcPr>
            <w:tcW w:type="dxa" w:w="2835"/>
            <w:vAlign w:val="center"/>
          </w:tcPr>
          <w:p>
            <w:pPr>
              <w:spacing w:after="0"/>
              <w:jc w:val="left"/>
            </w:pPr>
            <w:r>
              <w:rPr>
                <w:rFonts w:ascii="Arial" w:hAnsi="Arial" w:eastAsia="Arial"/>
                <w:sz w:val="17"/>
              </w:rPr>
            </w:r>
            <w:r>
              <w:rPr>
                <w:rFonts w:ascii="Arial" w:hAnsi="Arial" w:eastAsia="Arial"/>
                <w:b w:val="0"/>
                <w:sz w:val="16"/>
              </w:rPr>
            </w:r>
          </w:p>
        </w:tc>
        <w:tc>
          <w:tcPr>
            <w:tcW w:type="dxa" w:w="1701"/>
            <w:vAlign w:val="center"/>
          </w:tcPr>
          <w:p>
            <w:pPr>
              <w:spacing w:after="0"/>
              <w:jc w:val="left"/>
            </w:pPr>
            <w:r>
              <w:rPr>
                <w:rFonts w:ascii="Arial" w:hAnsi="Arial" w:eastAsia="Arial"/>
                <w:sz w:val="17"/>
              </w:rPr>
            </w:r>
            <w:r>
              <w:rPr>
                <w:rFonts w:ascii="Arial" w:hAnsi="Arial" w:eastAsia="Arial"/>
                <w:b w:val="0"/>
                <w:sz w:val="16"/>
              </w:rPr>
            </w:r>
          </w:p>
        </w:tc>
        <w:tc>
          <w:tcPr>
            <w:tcW w:type="dxa" w:w="2835"/>
            <w:vAlign w:val="center"/>
          </w:tcPr>
          <w:p>
            <w:pPr>
              <w:spacing w:after="0"/>
              <w:jc w:val="left"/>
            </w:pPr>
            <w:r>
              <w:rPr>
                <w:rFonts w:ascii="Arial" w:hAnsi="Arial" w:eastAsia="Arial"/>
                <w:sz w:val="17"/>
              </w:rPr>
            </w:r>
            <w:r>
              <w:rPr>
                <w:rFonts w:ascii="Arial" w:hAnsi="Arial" w:eastAsia="Arial"/>
                <w:b w:val="0"/>
                <w:sz w:val="16"/>
              </w:rPr>
            </w:r>
          </w:p>
        </w:tc>
        <w:tc>
          <w:tcPr>
            <w:tcW w:type="dxa" w:w="2268"/>
            <w:vAlign w:val="center"/>
          </w:tcPr>
          <w:p>
            <w:pPr>
              <w:spacing w:after="0"/>
              <w:jc w:val="left"/>
            </w:pPr>
            <w:r>
              <w:rPr>
                <w:rFonts w:ascii="Arial" w:hAnsi="Arial" w:eastAsia="Arial"/>
                <w:sz w:val="17"/>
              </w:rPr>
            </w:r>
            <w:r>
              <w:rPr>
                <w:rFonts w:ascii="Arial" w:hAnsi="Arial" w:eastAsia="Arial"/>
                <w:b w:val="0"/>
                <w:sz w:val="16"/>
              </w:rPr>
            </w:r>
          </w:p>
        </w:tc>
      </w:tr>
      <w:tr>
        <w:tc>
          <w:tcPr>
            <w:tcW w:type="dxa" w:w="680"/>
            <w:vAlign w:val="center"/>
          </w:tcPr>
          <w:p>
            <w:pPr>
              <w:spacing w:after="0"/>
              <w:jc w:val="left"/>
            </w:pPr>
            <w:r>
              <w:rPr>
                <w:rFonts w:ascii="Arial" w:hAnsi="Arial" w:eastAsia="Arial"/>
                <w:sz w:val="17"/>
              </w:rPr>
            </w:r>
            <w:r>
              <w:rPr>
                <w:rFonts w:ascii="Arial" w:hAnsi="Arial" w:eastAsia="Arial"/>
                <w:b w:val="0"/>
                <w:sz w:val="16"/>
              </w:rPr>
              <w:t>2</w:t>
            </w:r>
          </w:p>
        </w:tc>
        <w:tc>
          <w:tcPr>
            <w:tcW w:type="dxa" w:w="2835"/>
            <w:vAlign w:val="center"/>
          </w:tcPr>
          <w:p>
            <w:pPr>
              <w:spacing w:after="0"/>
              <w:jc w:val="left"/>
            </w:pPr>
            <w:r>
              <w:rPr>
                <w:rFonts w:ascii="Arial" w:hAnsi="Arial" w:eastAsia="Arial"/>
                <w:sz w:val="17"/>
              </w:rPr>
            </w:r>
            <w:r>
              <w:rPr>
                <w:rFonts w:ascii="Arial" w:hAnsi="Arial" w:eastAsia="Arial"/>
                <w:b w:val="0"/>
                <w:sz w:val="16"/>
              </w:rPr>
            </w:r>
          </w:p>
        </w:tc>
        <w:tc>
          <w:tcPr>
            <w:tcW w:type="dxa" w:w="1701"/>
            <w:vAlign w:val="center"/>
          </w:tcPr>
          <w:p>
            <w:pPr>
              <w:spacing w:after="0"/>
              <w:jc w:val="left"/>
            </w:pPr>
            <w:r>
              <w:rPr>
                <w:rFonts w:ascii="Arial" w:hAnsi="Arial" w:eastAsia="Arial"/>
                <w:sz w:val="17"/>
              </w:rPr>
            </w:r>
            <w:r>
              <w:rPr>
                <w:rFonts w:ascii="Arial" w:hAnsi="Arial" w:eastAsia="Arial"/>
                <w:b w:val="0"/>
                <w:sz w:val="16"/>
              </w:rPr>
            </w:r>
          </w:p>
        </w:tc>
        <w:tc>
          <w:tcPr>
            <w:tcW w:type="dxa" w:w="2835"/>
            <w:vAlign w:val="center"/>
          </w:tcPr>
          <w:p>
            <w:pPr>
              <w:spacing w:after="0"/>
              <w:jc w:val="left"/>
            </w:pPr>
            <w:r>
              <w:rPr>
                <w:rFonts w:ascii="Arial" w:hAnsi="Arial" w:eastAsia="Arial"/>
                <w:sz w:val="17"/>
              </w:rPr>
            </w:r>
            <w:r>
              <w:rPr>
                <w:rFonts w:ascii="Arial" w:hAnsi="Arial" w:eastAsia="Arial"/>
                <w:b w:val="0"/>
                <w:sz w:val="16"/>
              </w:rPr>
            </w:r>
          </w:p>
        </w:tc>
        <w:tc>
          <w:tcPr>
            <w:tcW w:type="dxa" w:w="2268"/>
            <w:vAlign w:val="center"/>
          </w:tcPr>
          <w:p>
            <w:pPr>
              <w:spacing w:after="0"/>
              <w:jc w:val="left"/>
            </w:pPr>
            <w:r>
              <w:rPr>
                <w:rFonts w:ascii="Arial" w:hAnsi="Arial" w:eastAsia="Arial"/>
                <w:sz w:val="17"/>
              </w:rPr>
            </w:r>
            <w:r>
              <w:rPr>
                <w:rFonts w:ascii="Arial" w:hAnsi="Arial" w:eastAsia="Arial"/>
                <w:b w:val="0"/>
                <w:sz w:val="16"/>
              </w:rPr>
            </w:r>
          </w:p>
        </w:tc>
      </w:tr>
      <w:tr>
        <w:tc>
          <w:tcPr>
            <w:tcW w:type="dxa" w:w="680"/>
            <w:vAlign w:val="center"/>
          </w:tcPr>
          <w:p>
            <w:pPr>
              <w:spacing w:after="0"/>
              <w:jc w:val="left"/>
            </w:pPr>
            <w:r>
              <w:rPr>
                <w:rFonts w:ascii="Arial" w:hAnsi="Arial" w:eastAsia="Arial"/>
                <w:sz w:val="17"/>
              </w:rPr>
            </w:r>
            <w:r>
              <w:rPr>
                <w:rFonts w:ascii="Arial" w:hAnsi="Arial" w:eastAsia="Arial"/>
                <w:b w:val="0"/>
                <w:sz w:val="16"/>
              </w:rPr>
              <w:t>3</w:t>
            </w:r>
          </w:p>
        </w:tc>
        <w:tc>
          <w:tcPr>
            <w:tcW w:type="dxa" w:w="2835"/>
            <w:vAlign w:val="center"/>
          </w:tcPr>
          <w:p>
            <w:pPr>
              <w:spacing w:after="0"/>
              <w:jc w:val="left"/>
            </w:pPr>
            <w:r>
              <w:rPr>
                <w:rFonts w:ascii="Arial" w:hAnsi="Arial" w:eastAsia="Arial"/>
                <w:sz w:val="17"/>
              </w:rPr>
            </w:r>
            <w:r>
              <w:rPr>
                <w:rFonts w:ascii="Arial" w:hAnsi="Arial" w:eastAsia="Arial"/>
                <w:b w:val="0"/>
                <w:sz w:val="16"/>
              </w:rPr>
            </w:r>
          </w:p>
        </w:tc>
        <w:tc>
          <w:tcPr>
            <w:tcW w:type="dxa" w:w="1701"/>
            <w:vAlign w:val="center"/>
          </w:tcPr>
          <w:p>
            <w:pPr>
              <w:spacing w:after="0"/>
              <w:jc w:val="left"/>
            </w:pPr>
            <w:r>
              <w:rPr>
                <w:rFonts w:ascii="Arial" w:hAnsi="Arial" w:eastAsia="Arial"/>
                <w:sz w:val="17"/>
              </w:rPr>
            </w:r>
            <w:r>
              <w:rPr>
                <w:rFonts w:ascii="Arial" w:hAnsi="Arial" w:eastAsia="Arial"/>
                <w:b w:val="0"/>
                <w:sz w:val="16"/>
              </w:rPr>
            </w:r>
          </w:p>
        </w:tc>
        <w:tc>
          <w:tcPr>
            <w:tcW w:type="dxa" w:w="2835"/>
            <w:vAlign w:val="center"/>
          </w:tcPr>
          <w:p>
            <w:pPr>
              <w:spacing w:after="0"/>
              <w:jc w:val="left"/>
            </w:pPr>
            <w:r>
              <w:rPr>
                <w:rFonts w:ascii="Arial" w:hAnsi="Arial" w:eastAsia="Arial"/>
                <w:sz w:val="17"/>
              </w:rPr>
            </w:r>
            <w:r>
              <w:rPr>
                <w:rFonts w:ascii="Arial" w:hAnsi="Arial" w:eastAsia="Arial"/>
                <w:b w:val="0"/>
                <w:sz w:val="16"/>
              </w:rPr>
            </w:r>
          </w:p>
        </w:tc>
        <w:tc>
          <w:tcPr>
            <w:tcW w:type="dxa" w:w="2268"/>
            <w:vAlign w:val="center"/>
          </w:tcPr>
          <w:p>
            <w:pPr>
              <w:spacing w:after="0"/>
              <w:jc w:val="left"/>
            </w:pPr>
            <w:r>
              <w:rPr>
                <w:rFonts w:ascii="Arial" w:hAnsi="Arial" w:eastAsia="Arial"/>
                <w:sz w:val="17"/>
              </w:rPr>
            </w:r>
            <w:r>
              <w:rPr>
                <w:rFonts w:ascii="Arial" w:hAnsi="Arial" w:eastAsia="Arial"/>
                <w:b w:val="0"/>
                <w:sz w:val="16"/>
              </w:rPr>
            </w:r>
          </w:p>
        </w:tc>
      </w:tr>
    </w:tbl>
    <w:p/>
    <w:p>
      <w:pPr>
        <w:sectPr>
          <w:type w:val="continuous"/>
          <w:pgSz w:w="11906" w:h="16838"/>
          <w:pgMar w:top="794" w:right="794" w:bottom="794" w:left="794" w:header="720" w:footer="720" w:gutter="0"/>
          <w:cols w:space="720"/>
          <w:docGrid w:linePitch="360"/>
        </w:sectPr>
      </w:pPr>
    </w:p>
    <w:p>
      <w:pPr>
        <w:pStyle w:val="Heading1"/>
      </w:pPr>
      <w:r>
        <w:rPr>
          <w:rFonts w:ascii="Arial" w:hAnsi="Arial" w:eastAsia="Arial"/>
          <w:color w:val="17365D"/>
        </w:rPr>
        <w:t>11. Indicateurs de mesure de l’efficacité de la procédure</w:t>
      </w:r>
    </w:p>
    <w:tbl>
      <w:tblPr>
        <w:tblStyle w:val="TableGrid"/>
        <w:tblW w:type="auto" w:w="0"/>
        <w:jc w:val="center"/>
        <w:tblLook w:firstColumn="1" w:firstRow="1" w:lastColumn="0" w:lastRow="0" w:noHBand="0" w:noVBand="1" w:val="04A0"/>
      </w:tblPr>
      <w:tblGrid>
        <w:gridCol w:w="2580"/>
        <w:gridCol w:w="2580"/>
        <w:gridCol w:w="2580"/>
        <w:gridCol w:w="2580"/>
        <w:gridCol w:w="2580"/>
        <w:gridCol w:w="2580"/>
      </w:tblGrid>
      <w:tr>
        <w:tc>
          <w:tcPr>
            <w:tcW w:type="dxa" w:w="680"/>
            <w:vAlign w:val="center"/>
            <w:shd w:fill="17365D"/>
          </w:tcPr>
          <w:p>
            <w:pPr>
              <w:spacing w:after="0"/>
              <w:jc w:val="left"/>
            </w:pPr>
            <w:r>
              <w:rPr>
                <w:rFonts w:ascii="Arial" w:hAnsi="Arial" w:eastAsia="Arial"/>
                <w:b/>
                <w:color w:val="FFFFFF"/>
                <w:sz w:val="17"/>
              </w:rPr>
            </w:r>
            <w:r>
              <w:rPr>
                <w:rFonts w:ascii="Arial" w:hAnsi="Arial" w:eastAsia="Arial"/>
                <w:b/>
                <w:color w:val="FFFFFF"/>
                <w:sz w:val="17"/>
              </w:rPr>
              <w:t>N°</w:t>
            </w:r>
          </w:p>
        </w:tc>
        <w:tc>
          <w:tcPr>
            <w:tcW w:type="dxa" w:w="3969"/>
            <w:vAlign w:val="center"/>
            <w:shd w:fill="17365D"/>
          </w:tcPr>
          <w:p>
            <w:pPr>
              <w:spacing w:after="0"/>
              <w:jc w:val="left"/>
            </w:pPr>
            <w:r>
              <w:rPr>
                <w:rFonts w:ascii="Arial" w:hAnsi="Arial" w:eastAsia="Arial"/>
                <w:b/>
                <w:color w:val="FFFFFF"/>
                <w:sz w:val="17"/>
              </w:rPr>
            </w:r>
            <w:r>
              <w:rPr>
                <w:rFonts w:ascii="Arial" w:hAnsi="Arial" w:eastAsia="Arial"/>
                <w:b/>
                <w:color w:val="FFFFFF"/>
                <w:sz w:val="17"/>
              </w:rPr>
              <w:t>Indicateur</w:t>
            </w:r>
          </w:p>
        </w:tc>
        <w:tc>
          <w:tcPr>
            <w:tcW w:type="dxa" w:w="3402"/>
            <w:vAlign w:val="center"/>
            <w:shd w:fill="17365D"/>
          </w:tcPr>
          <w:p>
            <w:pPr>
              <w:spacing w:after="0"/>
              <w:jc w:val="left"/>
            </w:pPr>
            <w:r>
              <w:rPr>
                <w:rFonts w:ascii="Arial" w:hAnsi="Arial" w:eastAsia="Arial"/>
                <w:b/>
                <w:color w:val="FFFFFF"/>
                <w:sz w:val="17"/>
              </w:rPr>
            </w:r>
            <w:r>
              <w:rPr>
                <w:rFonts w:ascii="Arial" w:hAnsi="Arial" w:eastAsia="Arial"/>
                <w:b/>
                <w:color w:val="FFFFFF"/>
                <w:sz w:val="17"/>
              </w:rPr>
              <w:t>Méthode de calcul</w:t>
            </w:r>
          </w:p>
        </w:tc>
        <w:tc>
          <w:tcPr>
            <w:tcW w:type="dxa" w:w="2268"/>
            <w:vAlign w:val="center"/>
            <w:shd w:fill="17365D"/>
          </w:tcPr>
          <w:p>
            <w:pPr>
              <w:spacing w:after="0"/>
              <w:jc w:val="left"/>
            </w:pPr>
            <w:r>
              <w:rPr>
                <w:rFonts w:ascii="Arial" w:hAnsi="Arial" w:eastAsia="Arial"/>
                <w:b/>
                <w:color w:val="FFFFFF"/>
                <w:sz w:val="17"/>
              </w:rPr>
            </w:r>
            <w:r>
              <w:rPr>
                <w:rFonts w:ascii="Arial" w:hAnsi="Arial" w:eastAsia="Arial"/>
                <w:b/>
                <w:color w:val="FFFFFF"/>
                <w:sz w:val="17"/>
              </w:rPr>
              <w:t>Cible</w:t>
            </w:r>
          </w:p>
        </w:tc>
        <w:tc>
          <w:tcPr>
            <w:tcW w:type="dxa" w:w="2835"/>
            <w:vAlign w:val="center"/>
            <w:shd w:fill="17365D"/>
          </w:tcPr>
          <w:p>
            <w:pPr>
              <w:spacing w:after="0"/>
              <w:jc w:val="left"/>
            </w:pPr>
            <w:r>
              <w:rPr>
                <w:rFonts w:ascii="Arial" w:hAnsi="Arial" w:eastAsia="Arial"/>
                <w:b/>
                <w:color w:val="FFFFFF"/>
                <w:sz w:val="17"/>
              </w:rPr>
            </w:r>
            <w:r>
              <w:rPr>
                <w:rFonts w:ascii="Arial" w:hAnsi="Arial" w:eastAsia="Arial"/>
                <w:b/>
                <w:color w:val="FFFFFF"/>
                <w:sz w:val="17"/>
              </w:rPr>
              <w:t>Fréquence de mesure</w:t>
            </w:r>
          </w:p>
        </w:tc>
        <w:tc>
          <w:tcPr>
            <w:tcW w:type="dxa" w:w="2835"/>
            <w:vAlign w:val="center"/>
            <w:shd w:fill="17365D"/>
          </w:tcPr>
          <w:p>
            <w:pPr>
              <w:spacing w:after="0"/>
              <w:jc w:val="left"/>
            </w:pPr>
            <w:r>
              <w:rPr>
                <w:rFonts w:ascii="Arial" w:hAnsi="Arial" w:eastAsia="Arial"/>
                <w:b/>
                <w:color w:val="FFFFFF"/>
                <w:sz w:val="17"/>
              </w:rPr>
            </w:r>
            <w:r>
              <w:rPr>
                <w:rFonts w:ascii="Arial" w:hAnsi="Arial" w:eastAsia="Arial"/>
                <w:b/>
                <w:color w:val="FFFFFF"/>
                <w:sz w:val="17"/>
              </w:rPr>
              <w:t>Responsable</w:t>
            </w:r>
          </w:p>
        </w:tc>
      </w:tr>
      <w:tr>
        <w:tc>
          <w:tcPr>
            <w:tcW w:type="dxa" w:w="680"/>
            <w:vAlign w:val="center"/>
          </w:tcPr>
          <w:p>
            <w:pPr>
              <w:spacing w:after="0"/>
              <w:jc w:val="left"/>
            </w:pPr>
            <w:r>
              <w:rPr>
                <w:rFonts w:ascii="Arial" w:hAnsi="Arial" w:eastAsia="Arial"/>
                <w:sz w:val="17"/>
              </w:rPr>
            </w:r>
            <w:r>
              <w:rPr>
                <w:rFonts w:ascii="Arial" w:hAnsi="Arial" w:eastAsia="Arial"/>
                <w:b w:val="0"/>
                <w:sz w:val="16"/>
              </w:rPr>
              <w:t>1</w:t>
            </w:r>
          </w:p>
        </w:tc>
        <w:tc>
          <w:tcPr>
            <w:tcW w:type="dxa" w:w="3969"/>
            <w:vAlign w:val="center"/>
          </w:tcPr>
          <w:p>
            <w:pPr>
              <w:spacing w:after="0"/>
              <w:jc w:val="left"/>
            </w:pPr>
            <w:r>
              <w:rPr>
                <w:rFonts w:ascii="Arial" w:hAnsi="Arial" w:eastAsia="Arial"/>
                <w:sz w:val="17"/>
              </w:rPr>
            </w:r>
            <w:r>
              <w:rPr>
                <w:rFonts w:ascii="Arial" w:hAnsi="Arial" w:eastAsia="Arial"/>
                <w:b w:val="0"/>
                <w:sz w:val="16"/>
              </w:rPr>
              <w:t>Délai d’exécution de la procédure</w:t>
            </w:r>
          </w:p>
        </w:tc>
        <w:tc>
          <w:tcPr>
            <w:tcW w:type="dxa" w:w="3402"/>
            <w:vAlign w:val="center"/>
          </w:tcPr>
          <w:p>
            <w:pPr>
              <w:spacing w:after="0"/>
              <w:jc w:val="left"/>
            </w:pPr>
            <w:r>
              <w:rPr>
                <w:rFonts w:ascii="Arial" w:hAnsi="Arial" w:eastAsia="Arial"/>
                <w:sz w:val="17"/>
              </w:rPr>
            </w:r>
            <w:r>
              <w:rPr>
                <w:rFonts w:ascii="Arial" w:hAnsi="Arial" w:eastAsia="Arial"/>
                <w:b w:val="0"/>
                <w:sz w:val="16"/>
              </w:rPr>
            </w:r>
          </w:p>
        </w:tc>
        <w:tc>
          <w:tcPr>
            <w:tcW w:type="dxa" w:w="2268"/>
            <w:vAlign w:val="center"/>
          </w:tcPr>
          <w:p>
            <w:pPr>
              <w:spacing w:after="0"/>
              <w:jc w:val="left"/>
            </w:pPr>
            <w:r>
              <w:rPr>
                <w:rFonts w:ascii="Arial" w:hAnsi="Arial" w:eastAsia="Arial"/>
                <w:sz w:val="17"/>
              </w:rPr>
            </w:r>
            <w:r>
              <w:rPr>
                <w:rFonts w:ascii="Arial" w:hAnsi="Arial" w:eastAsia="Arial"/>
                <w:b w:val="0"/>
                <w:sz w:val="16"/>
              </w:rPr>
            </w:r>
          </w:p>
        </w:tc>
        <w:tc>
          <w:tcPr>
            <w:tcW w:type="dxa" w:w="2835"/>
            <w:vAlign w:val="center"/>
          </w:tcPr>
          <w:p>
            <w:pPr>
              <w:spacing w:after="0"/>
              <w:jc w:val="left"/>
            </w:pPr>
            <w:r>
              <w:rPr>
                <w:rFonts w:ascii="Arial" w:hAnsi="Arial" w:eastAsia="Arial"/>
                <w:sz w:val="17"/>
              </w:rPr>
            </w:r>
            <w:r>
              <w:rPr>
                <w:rFonts w:ascii="Arial" w:hAnsi="Arial" w:eastAsia="Arial"/>
                <w:b w:val="0"/>
                <w:sz w:val="16"/>
              </w:rPr>
              <w:t>Mensuelle / trimestrielle</w:t>
            </w:r>
          </w:p>
        </w:tc>
        <w:tc>
          <w:tcPr>
            <w:tcW w:type="dxa" w:w="2835"/>
            <w:vAlign w:val="center"/>
          </w:tcPr>
          <w:p>
            <w:pPr>
              <w:spacing w:after="0"/>
              <w:jc w:val="left"/>
            </w:pPr>
            <w:r>
              <w:rPr>
                <w:rFonts w:ascii="Arial" w:hAnsi="Arial" w:eastAsia="Arial"/>
                <w:sz w:val="17"/>
              </w:rPr>
            </w:r>
            <w:r>
              <w:rPr>
                <w:rFonts w:ascii="Arial" w:hAnsi="Arial" w:eastAsia="Arial"/>
                <w:b w:val="0"/>
                <w:sz w:val="16"/>
              </w:rPr>
            </w:r>
          </w:p>
        </w:tc>
      </w:tr>
      <w:tr>
        <w:tc>
          <w:tcPr>
            <w:tcW w:type="dxa" w:w="680"/>
            <w:vAlign w:val="center"/>
          </w:tcPr>
          <w:p>
            <w:pPr>
              <w:spacing w:after="0"/>
              <w:jc w:val="left"/>
            </w:pPr>
            <w:r>
              <w:rPr>
                <w:rFonts w:ascii="Arial" w:hAnsi="Arial" w:eastAsia="Arial"/>
                <w:sz w:val="17"/>
              </w:rPr>
            </w:r>
            <w:r>
              <w:rPr>
                <w:rFonts w:ascii="Arial" w:hAnsi="Arial" w:eastAsia="Arial"/>
                <w:b w:val="0"/>
                <w:sz w:val="16"/>
              </w:rPr>
              <w:t>2</w:t>
            </w:r>
          </w:p>
        </w:tc>
        <w:tc>
          <w:tcPr>
            <w:tcW w:type="dxa" w:w="3969"/>
            <w:vAlign w:val="center"/>
          </w:tcPr>
          <w:p>
            <w:pPr>
              <w:spacing w:after="0"/>
              <w:jc w:val="left"/>
            </w:pPr>
            <w:r>
              <w:rPr>
                <w:rFonts w:ascii="Arial" w:hAnsi="Arial" w:eastAsia="Arial"/>
                <w:sz w:val="17"/>
              </w:rPr>
            </w:r>
            <w:r>
              <w:rPr>
                <w:rFonts w:ascii="Arial" w:hAnsi="Arial" w:eastAsia="Arial"/>
                <w:b w:val="0"/>
                <w:sz w:val="16"/>
              </w:rPr>
              <w:t>Taux d’erreurs ou de retours</w:t>
            </w:r>
          </w:p>
        </w:tc>
        <w:tc>
          <w:tcPr>
            <w:tcW w:type="dxa" w:w="3402"/>
            <w:vAlign w:val="center"/>
          </w:tcPr>
          <w:p>
            <w:pPr>
              <w:spacing w:after="0"/>
              <w:jc w:val="left"/>
            </w:pPr>
            <w:r>
              <w:rPr>
                <w:rFonts w:ascii="Arial" w:hAnsi="Arial" w:eastAsia="Arial"/>
                <w:sz w:val="17"/>
              </w:rPr>
            </w:r>
            <w:r>
              <w:rPr>
                <w:rFonts w:ascii="Arial" w:hAnsi="Arial" w:eastAsia="Arial"/>
                <w:b w:val="0"/>
                <w:sz w:val="16"/>
              </w:rPr>
            </w:r>
          </w:p>
        </w:tc>
        <w:tc>
          <w:tcPr>
            <w:tcW w:type="dxa" w:w="2268"/>
            <w:vAlign w:val="center"/>
          </w:tcPr>
          <w:p>
            <w:pPr>
              <w:spacing w:after="0"/>
              <w:jc w:val="left"/>
            </w:pPr>
            <w:r>
              <w:rPr>
                <w:rFonts w:ascii="Arial" w:hAnsi="Arial" w:eastAsia="Arial"/>
                <w:sz w:val="17"/>
              </w:rPr>
            </w:r>
            <w:r>
              <w:rPr>
                <w:rFonts w:ascii="Arial" w:hAnsi="Arial" w:eastAsia="Arial"/>
                <w:b w:val="0"/>
                <w:sz w:val="16"/>
              </w:rPr>
            </w:r>
          </w:p>
        </w:tc>
        <w:tc>
          <w:tcPr>
            <w:tcW w:type="dxa" w:w="2835"/>
            <w:vAlign w:val="center"/>
          </w:tcPr>
          <w:p>
            <w:pPr>
              <w:spacing w:after="0"/>
              <w:jc w:val="left"/>
            </w:pPr>
            <w:r>
              <w:rPr>
                <w:rFonts w:ascii="Arial" w:hAnsi="Arial" w:eastAsia="Arial"/>
                <w:sz w:val="17"/>
              </w:rPr>
            </w:r>
            <w:r>
              <w:rPr>
                <w:rFonts w:ascii="Arial" w:hAnsi="Arial" w:eastAsia="Arial"/>
                <w:b w:val="0"/>
                <w:sz w:val="16"/>
              </w:rPr>
            </w:r>
          </w:p>
        </w:tc>
        <w:tc>
          <w:tcPr>
            <w:tcW w:type="dxa" w:w="2835"/>
            <w:vAlign w:val="center"/>
          </w:tcPr>
          <w:p>
            <w:pPr>
              <w:spacing w:after="0"/>
              <w:jc w:val="left"/>
            </w:pPr>
            <w:r>
              <w:rPr>
                <w:rFonts w:ascii="Arial" w:hAnsi="Arial" w:eastAsia="Arial"/>
                <w:sz w:val="17"/>
              </w:rPr>
            </w:r>
            <w:r>
              <w:rPr>
                <w:rFonts w:ascii="Arial" w:hAnsi="Arial" w:eastAsia="Arial"/>
                <w:b w:val="0"/>
                <w:sz w:val="16"/>
              </w:rPr>
            </w:r>
          </w:p>
        </w:tc>
      </w:tr>
      <w:tr>
        <w:tc>
          <w:tcPr>
            <w:tcW w:type="dxa" w:w="680"/>
            <w:vAlign w:val="center"/>
          </w:tcPr>
          <w:p>
            <w:pPr>
              <w:spacing w:after="0"/>
              <w:jc w:val="left"/>
            </w:pPr>
            <w:r>
              <w:rPr>
                <w:rFonts w:ascii="Arial" w:hAnsi="Arial" w:eastAsia="Arial"/>
                <w:sz w:val="17"/>
              </w:rPr>
            </w:r>
            <w:r>
              <w:rPr>
                <w:rFonts w:ascii="Arial" w:hAnsi="Arial" w:eastAsia="Arial"/>
                <w:b w:val="0"/>
                <w:sz w:val="16"/>
              </w:rPr>
              <w:t>3</w:t>
            </w:r>
          </w:p>
        </w:tc>
        <w:tc>
          <w:tcPr>
            <w:tcW w:type="dxa" w:w="3969"/>
            <w:vAlign w:val="center"/>
          </w:tcPr>
          <w:p>
            <w:pPr>
              <w:spacing w:after="0"/>
              <w:jc w:val="left"/>
            </w:pPr>
            <w:r>
              <w:rPr>
                <w:rFonts w:ascii="Arial" w:hAnsi="Arial" w:eastAsia="Arial"/>
                <w:sz w:val="17"/>
              </w:rPr>
            </w:r>
            <w:r>
              <w:rPr>
                <w:rFonts w:ascii="Arial" w:hAnsi="Arial" w:eastAsia="Arial"/>
                <w:b w:val="0"/>
                <w:sz w:val="16"/>
              </w:rPr>
              <w:t>Taux de conformité à la procédure</w:t>
            </w:r>
          </w:p>
        </w:tc>
        <w:tc>
          <w:tcPr>
            <w:tcW w:type="dxa" w:w="3402"/>
            <w:vAlign w:val="center"/>
          </w:tcPr>
          <w:p>
            <w:pPr>
              <w:spacing w:after="0"/>
              <w:jc w:val="left"/>
            </w:pPr>
            <w:r>
              <w:rPr>
                <w:rFonts w:ascii="Arial" w:hAnsi="Arial" w:eastAsia="Arial"/>
                <w:sz w:val="17"/>
              </w:rPr>
            </w:r>
            <w:r>
              <w:rPr>
                <w:rFonts w:ascii="Arial" w:hAnsi="Arial" w:eastAsia="Arial"/>
                <w:b w:val="0"/>
                <w:sz w:val="16"/>
              </w:rPr>
            </w:r>
          </w:p>
        </w:tc>
        <w:tc>
          <w:tcPr>
            <w:tcW w:type="dxa" w:w="2268"/>
            <w:vAlign w:val="center"/>
          </w:tcPr>
          <w:p>
            <w:pPr>
              <w:spacing w:after="0"/>
              <w:jc w:val="left"/>
            </w:pPr>
            <w:r>
              <w:rPr>
                <w:rFonts w:ascii="Arial" w:hAnsi="Arial" w:eastAsia="Arial"/>
                <w:sz w:val="17"/>
              </w:rPr>
            </w:r>
            <w:r>
              <w:rPr>
                <w:rFonts w:ascii="Arial" w:hAnsi="Arial" w:eastAsia="Arial"/>
                <w:b w:val="0"/>
                <w:sz w:val="16"/>
              </w:rPr>
            </w:r>
          </w:p>
        </w:tc>
        <w:tc>
          <w:tcPr>
            <w:tcW w:type="dxa" w:w="2835"/>
            <w:vAlign w:val="center"/>
          </w:tcPr>
          <w:p>
            <w:pPr>
              <w:spacing w:after="0"/>
              <w:jc w:val="left"/>
            </w:pPr>
            <w:r>
              <w:rPr>
                <w:rFonts w:ascii="Arial" w:hAnsi="Arial" w:eastAsia="Arial"/>
                <w:sz w:val="17"/>
              </w:rPr>
            </w:r>
            <w:r>
              <w:rPr>
                <w:rFonts w:ascii="Arial" w:hAnsi="Arial" w:eastAsia="Arial"/>
                <w:b w:val="0"/>
                <w:sz w:val="16"/>
              </w:rPr>
            </w:r>
          </w:p>
        </w:tc>
        <w:tc>
          <w:tcPr>
            <w:tcW w:type="dxa" w:w="2835"/>
            <w:vAlign w:val="center"/>
          </w:tcPr>
          <w:p>
            <w:pPr>
              <w:spacing w:after="0"/>
              <w:jc w:val="left"/>
            </w:pPr>
            <w:r>
              <w:rPr>
                <w:rFonts w:ascii="Arial" w:hAnsi="Arial" w:eastAsia="Arial"/>
                <w:sz w:val="17"/>
              </w:rPr>
            </w:r>
            <w:r>
              <w:rPr>
                <w:rFonts w:ascii="Arial" w:hAnsi="Arial" w:eastAsia="Arial"/>
                <w:b w:val="0"/>
                <w:sz w:val="16"/>
              </w:rPr>
            </w:r>
          </w:p>
        </w:tc>
      </w:tr>
      <w:tr>
        <w:tc>
          <w:tcPr>
            <w:tcW w:type="dxa" w:w="680"/>
            <w:vAlign w:val="center"/>
          </w:tcPr>
          <w:p>
            <w:pPr>
              <w:spacing w:after="0"/>
              <w:jc w:val="left"/>
            </w:pPr>
            <w:r>
              <w:rPr>
                <w:rFonts w:ascii="Arial" w:hAnsi="Arial" w:eastAsia="Arial"/>
                <w:sz w:val="17"/>
              </w:rPr>
            </w:r>
            <w:r>
              <w:rPr>
                <w:rFonts w:ascii="Arial" w:hAnsi="Arial" w:eastAsia="Arial"/>
                <w:b w:val="0"/>
                <w:sz w:val="16"/>
              </w:rPr>
              <w:t>4</w:t>
            </w:r>
          </w:p>
        </w:tc>
        <w:tc>
          <w:tcPr>
            <w:tcW w:type="dxa" w:w="3969"/>
            <w:vAlign w:val="center"/>
          </w:tcPr>
          <w:p>
            <w:pPr>
              <w:spacing w:after="0"/>
              <w:jc w:val="left"/>
            </w:pPr>
            <w:r>
              <w:rPr>
                <w:rFonts w:ascii="Arial" w:hAnsi="Arial" w:eastAsia="Arial"/>
                <w:sz w:val="17"/>
              </w:rPr>
            </w:r>
            <w:r>
              <w:rPr>
                <w:rFonts w:ascii="Arial" w:hAnsi="Arial" w:eastAsia="Arial"/>
                <w:b w:val="0"/>
                <w:sz w:val="16"/>
              </w:rPr>
              <w:t>Satisfaction des bénéficiaires par rapport à la sortie</w:t>
            </w:r>
          </w:p>
        </w:tc>
        <w:tc>
          <w:tcPr>
            <w:tcW w:type="dxa" w:w="3402"/>
            <w:vAlign w:val="center"/>
          </w:tcPr>
          <w:p>
            <w:pPr>
              <w:spacing w:after="0"/>
              <w:jc w:val="left"/>
            </w:pPr>
            <w:r>
              <w:rPr>
                <w:rFonts w:ascii="Arial" w:hAnsi="Arial" w:eastAsia="Arial"/>
                <w:sz w:val="17"/>
              </w:rPr>
            </w:r>
            <w:r>
              <w:rPr>
                <w:rFonts w:ascii="Arial" w:hAnsi="Arial" w:eastAsia="Arial"/>
                <w:b w:val="0"/>
                <w:sz w:val="16"/>
              </w:rPr>
            </w:r>
          </w:p>
        </w:tc>
        <w:tc>
          <w:tcPr>
            <w:tcW w:type="dxa" w:w="2268"/>
            <w:vAlign w:val="center"/>
          </w:tcPr>
          <w:p>
            <w:pPr>
              <w:spacing w:after="0"/>
              <w:jc w:val="left"/>
            </w:pPr>
            <w:r>
              <w:rPr>
                <w:rFonts w:ascii="Arial" w:hAnsi="Arial" w:eastAsia="Arial"/>
                <w:sz w:val="17"/>
              </w:rPr>
            </w:r>
            <w:r>
              <w:rPr>
                <w:rFonts w:ascii="Arial" w:hAnsi="Arial" w:eastAsia="Arial"/>
                <w:b w:val="0"/>
                <w:sz w:val="16"/>
              </w:rPr>
            </w:r>
          </w:p>
        </w:tc>
        <w:tc>
          <w:tcPr>
            <w:tcW w:type="dxa" w:w="2835"/>
            <w:vAlign w:val="center"/>
          </w:tcPr>
          <w:p>
            <w:pPr>
              <w:spacing w:after="0"/>
              <w:jc w:val="left"/>
            </w:pPr>
            <w:r>
              <w:rPr>
                <w:rFonts w:ascii="Arial" w:hAnsi="Arial" w:eastAsia="Arial"/>
                <w:sz w:val="17"/>
              </w:rPr>
            </w:r>
            <w:r>
              <w:rPr>
                <w:rFonts w:ascii="Arial" w:hAnsi="Arial" w:eastAsia="Arial"/>
                <w:b w:val="0"/>
                <w:sz w:val="16"/>
              </w:rPr>
            </w:r>
          </w:p>
        </w:tc>
        <w:tc>
          <w:tcPr>
            <w:tcW w:type="dxa" w:w="2835"/>
            <w:vAlign w:val="center"/>
          </w:tcPr>
          <w:p>
            <w:pPr>
              <w:spacing w:after="0"/>
              <w:jc w:val="left"/>
            </w:pPr>
            <w:r>
              <w:rPr>
                <w:rFonts w:ascii="Arial" w:hAnsi="Arial" w:eastAsia="Arial"/>
                <w:sz w:val="17"/>
              </w:rPr>
            </w:r>
            <w:r>
              <w:rPr>
                <w:rFonts w:ascii="Arial" w:hAnsi="Arial" w:eastAsia="Arial"/>
                <w:b w:val="0"/>
                <w:sz w:val="16"/>
              </w:rPr>
            </w:r>
          </w:p>
        </w:tc>
      </w:tr>
    </w:tbl>
    <w:p/>
    <w:p>
      <w:pPr>
        <w:pStyle w:val="Heading1"/>
      </w:pPr>
      <w:r>
        <w:rPr>
          <w:rFonts w:ascii="Arial" w:hAnsi="Arial" w:eastAsia="Arial"/>
          <w:color w:val="17365D"/>
        </w:rPr>
        <w:t>12. Risques et contrôles</w:t>
      </w:r>
    </w:p>
    <w:tbl>
      <w:tblPr>
        <w:tblStyle w:val="TableGrid"/>
        <w:tblW w:type="auto" w:w="0"/>
        <w:jc w:val="center"/>
        <w:tblLook w:firstColumn="1" w:firstRow="1" w:lastColumn="0" w:lastRow="0" w:noHBand="0" w:noVBand="1" w:val="04A0"/>
      </w:tblPr>
      <w:tblGrid>
        <w:gridCol w:w="3096"/>
        <w:gridCol w:w="3096"/>
        <w:gridCol w:w="3096"/>
        <w:gridCol w:w="3096"/>
        <w:gridCol w:w="3096"/>
      </w:tblGrid>
      <w:tr>
        <w:tc>
          <w:tcPr>
            <w:tcW w:type="dxa" w:w="680"/>
            <w:vAlign w:val="center"/>
            <w:shd w:fill="17365D"/>
          </w:tcPr>
          <w:p>
            <w:pPr>
              <w:spacing w:after="0"/>
              <w:jc w:val="left"/>
            </w:pPr>
            <w:r>
              <w:rPr>
                <w:rFonts w:ascii="Arial" w:hAnsi="Arial" w:eastAsia="Arial"/>
                <w:b/>
                <w:color w:val="FFFFFF"/>
                <w:sz w:val="17"/>
              </w:rPr>
            </w:r>
            <w:r>
              <w:rPr>
                <w:rFonts w:ascii="Arial" w:hAnsi="Arial" w:eastAsia="Arial"/>
                <w:b/>
                <w:color w:val="FFFFFF"/>
                <w:sz w:val="17"/>
              </w:rPr>
              <w:t>N°</w:t>
            </w:r>
          </w:p>
        </w:tc>
        <w:tc>
          <w:tcPr>
            <w:tcW w:type="dxa" w:w="3969"/>
            <w:vAlign w:val="center"/>
            <w:shd w:fill="17365D"/>
          </w:tcPr>
          <w:p>
            <w:pPr>
              <w:spacing w:after="0"/>
              <w:jc w:val="left"/>
            </w:pPr>
            <w:r>
              <w:rPr>
                <w:rFonts w:ascii="Arial" w:hAnsi="Arial" w:eastAsia="Arial"/>
                <w:b/>
                <w:color w:val="FFFFFF"/>
                <w:sz w:val="17"/>
              </w:rPr>
            </w:r>
            <w:r>
              <w:rPr>
                <w:rFonts w:ascii="Arial" w:hAnsi="Arial" w:eastAsia="Arial"/>
                <w:b/>
                <w:color w:val="FFFFFF"/>
                <w:sz w:val="17"/>
              </w:rPr>
              <w:t>Risque potentiel</w:t>
            </w:r>
          </w:p>
        </w:tc>
        <w:tc>
          <w:tcPr>
            <w:tcW w:type="dxa" w:w="3402"/>
            <w:vAlign w:val="center"/>
            <w:shd w:fill="17365D"/>
          </w:tcPr>
          <w:p>
            <w:pPr>
              <w:spacing w:after="0"/>
              <w:jc w:val="left"/>
            </w:pPr>
            <w:r>
              <w:rPr>
                <w:rFonts w:ascii="Arial" w:hAnsi="Arial" w:eastAsia="Arial"/>
                <w:b/>
                <w:color w:val="FFFFFF"/>
                <w:sz w:val="17"/>
              </w:rPr>
            </w:r>
            <w:r>
              <w:rPr>
                <w:rFonts w:ascii="Arial" w:hAnsi="Arial" w:eastAsia="Arial"/>
                <w:b/>
                <w:color w:val="FFFFFF"/>
                <w:sz w:val="17"/>
              </w:rPr>
              <w:t>Impact sur la procédure</w:t>
            </w:r>
          </w:p>
        </w:tc>
        <w:tc>
          <w:tcPr>
            <w:tcW w:type="dxa" w:w="2835"/>
            <w:vAlign w:val="center"/>
            <w:shd w:fill="17365D"/>
          </w:tcPr>
          <w:p>
            <w:pPr>
              <w:spacing w:after="0"/>
              <w:jc w:val="left"/>
            </w:pPr>
            <w:r>
              <w:rPr>
                <w:rFonts w:ascii="Arial" w:hAnsi="Arial" w:eastAsia="Arial"/>
                <w:b/>
                <w:color w:val="FFFFFF"/>
                <w:sz w:val="17"/>
              </w:rPr>
            </w:r>
            <w:r>
              <w:rPr>
                <w:rFonts w:ascii="Arial" w:hAnsi="Arial" w:eastAsia="Arial"/>
                <w:b/>
                <w:color w:val="FFFFFF"/>
                <w:sz w:val="17"/>
              </w:rPr>
              <w:t>Niveau d’importance</w:t>
            </w:r>
          </w:p>
        </w:tc>
        <w:tc>
          <w:tcPr>
            <w:tcW w:type="dxa" w:w="4535"/>
            <w:vAlign w:val="center"/>
            <w:shd w:fill="17365D"/>
          </w:tcPr>
          <w:p>
            <w:pPr>
              <w:spacing w:after="0"/>
              <w:jc w:val="left"/>
            </w:pPr>
            <w:r>
              <w:rPr>
                <w:rFonts w:ascii="Arial" w:hAnsi="Arial" w:eastAsia="Arial"/>
                <w:b/>
                <w:color w:val="FFFFFF"/>
                <w:sz w:val="17"/>
              </w:rPr>
            </w:r>
            <w:r>
              <w:rPr>
                <w:rFonts w:ascii="Arial" w:hAnsi="Arial" w:eastAsia="Arial"/>
                <w:b/>
                <w:color w:val="FFFFFF"/>
                <w:sz w:val="17"/>
              </w:rPr>
              <w:t>Contrôle ou action préventive</w:t>
            </w:r>
          </w:p>
        </w:tc>
      </w:tr>
      <w:tr>
        <w:tc>
          <w:tcPr>
            <w:tcW w:type="dxa" w:w="680"/>
            <w:vAlign w:val="center"/>
          </w:tcPr>
          <w:p>
            <w:pPr>
              <w:spacing w:after="0"/>
              <w:jc w:val="left"/>
            </w:pPr>
            <w:r>
              <w:rPr>
                <w:rFonts w:ascii="Arial" w:hAnsi="Arial" w:eastAsia="Arial"/>
                <w:sz w:val="17"/>
              </w:rPr>
            </w:r>
            <w:r>
              <w:rPr>
                <w:rFonts w:ascii="Arial" w:hAnsi="Arial" w:eastAsia="Arial"/>
                <w:b w:val="0"/>
                <w:sz w:val="16"/>
              </w:rPr>
              <w:t>1</w:t>
            </w:r>
          </w:p>
        </w:tc>
        <w:tc>
          <w:tcPr>
            <w:tcW w:type="dxa" w:w="3969"/>
            <w:vAlign w:val="center"/>
          </w:tcPr>
          <w:p>
            <w:pPr>
              <w:spacing w:after="0"/>
              <w:jc w:val="left"/>
            </w:pPr>
            <w:r>
              <w:rPr>
                <w:rFonts w:ascii="Arial" w:hAnsi="Arial" w:eastAsia="Arial"/>
                <w:sz w:val="17"/>
              </w:rPr>
            </w:r>
            <w:r>
              <w:rPr>
                <w:rFonts w:ascii="Arial" w:hAnsi="Arial" w:eastAsia="Arial"/>
                <w:b w:val="0"/>
                <w:sz w:val="16"/>
              </w:rPr>
              <w:t>Entrées incomplètes</w:t>
            </w:r>
          </w:p>
        </w:tc>
        <w:tc>
          <w:tcPr>
            <w:tcW w:type="dxa" w:w="3402"/>
            <w:vAlign w:val="center"/>
          </w:tcPr>
          <w:p>
            <w:pPr>
              <w:spacing w:after="0"/>
              <w:jc w:val="left"/>
            </w:pPr>
            <w:r>
              <w:rPr>
                <w:rFonts w:ascii="Arial" w:hAnsi="Arial" w:eastAsia="Arial"/>
                <w:sz w:val="17"/>
              </w:rPr>
            </w:r>
            <w:r>
              <w:rPr>
                <w:rFonts w:ascii="Arial" w:hAnsi="Arial" w:eastAsia="Arial"/>
                <w:b w:val="0"/>
                <w:sz w:val="16"/>
              </w:rPr>
            </w:r>
          </w:p>
        </w:tc>
        <w:tc>
          <w:tcPr>
            <w:tcW w:type="dxa" w:w="2835"/>
            <w:vAlign w:val="center"/>
          </w:tcPr>
          <w:p>
            <w:pPr>
              <w:spacing w:after="0"/>
              <w:jc w:val="left"/>
            </w:pPr>
            <w:r>
              <w:rPr>
                <w:rFonts w:ascii="Arial" w:hAnsi="Arial" w:eastAsia="Arial"/>
                <w:sz w:val="17"/>
              </w:rPr>
            </w:r>
            <w:r>
              <w:rPr>
                <w:rFonts w:ascii="Arial" w:hAnsi="Arial" w:eastAsia="Arial"/>
                <w:b w:val="0"/>
                <w:sz w:val="16"/>
              </w:rPr>
              <w:t>Élevé / moyen / faible</w:t>
            </w:r>
          </w:p>
        </w:tc>
        <w:tc>
          <w:tcPr>
            <w:tcW w:type="dxa" w:w="4535"/>
            <w:vAlign w:val="center"/>
          </w:tcPr>
          <w:p>
            <w:pPr>
              <w:spacing w:after="0"/>
              <w:jc w:val="left"/>
            </w:pPr>
            <w:r>
              <w:rPr>
                <w:rFonts w:ascii="Arial" w:hAnsi="Arial" w:eastAsia="Arial"/>
                <w:sz w:val="17"/>
              </w:rPr>
            </w:r>
            <w:r>
              <w:rPr>
                <w:rFonts w:ascii="Arial" w:hAnsi="Arial" w:eastAsia="Arial"/>
                <w:b w:val="0"/>
                <w:sz w:val="16"/>
              </w:rPr>
            </w:r>
          </w:p>
        </w:tc>
      </w:tr>
      <w:tr>
        <w:tc>
          <w:tcPr>
            <w:tcW w:type="dxa" w:w="680"/>
            <w:vAlign w:val="center"/>
          </w:tcPr>
          <w:p>
            <w:pPr>
              <w:spacing w:after="0"/>
              <w:jc w:val="left"/>
            </w:pPr>
            <w:r>
              <w:rPr>
                <w:rFonts w:ascii="Arial" w:hAnsi="Arial" w:eastAsia="Arial"/>
                <w:sz w:val="17"/>
              </w:rPr>
            </w:r>
            <w:r>
              <w:rPr>
                <w:rFonts w:ascii="Arial" w:hAnsi="Arial" w:eastAsia="Arial"/>
                <w:b w:val="0"/>
                <w:sz w:val="16"/>
              </w:rPr>
              <w:t>2</w:t>
            </w:r>
          </w:p>
        </w:tc>
        <w:tc>
          <w:tcPr>
            <w:tcW w:type="dxa" w:w="3969"/>
            <w:vAlign w:val="center"/>
          </w:tcPr>
          <w:p>
            <w:pPr>
              <w:spacing w:after="0"/>
              <w:jc w:val="left"/>
            </w:pPr>
            <w:r>
              <w:rPr>
                <w:rFonts w:ascii="Arial" w:hAnsi="Arial" w:eastAsia="Arial"/>
                <w:sz w:val="17"/>
              </w:rPr>
            </w:r>
            <w:r>
              <w:rPr>
                <w:rFonts w:ascii="Arial" w:hAnsi="Arial" w:eastAsia="Arial"/>
                <w:b w:val="0"/>
                <w:sz w:val="16"/>
              </w:rPr>
              <w:t>Retard d’approbation</w:t>
            </w:r>
          </w:p>
        </w:tc>
        <w:tc>
          <w:tcPr>
            <w:tcW w:type="dxa" w:w="3402"/>
            <w:vAlign w:val="center"/>
          </w:tcPr>
          <w:p>
            <w:pPr>
              <w:spacing w:after="0"/>
              <w:jc w:val="left"/>
            </w:pPr>
            <w:r>
              <w:rPr>
                <w:rFonts w:ascii="Arial" w:hAnsi="Arial" w:eastAsia="Arial"/>
                <w:sz w:val="17"/>
              </w:rPr>
            </w:r>
            <w:r>
              <w:rPr>
                <w:rFonts w:ascii="Arial" w:hAnsi="Arial" w:eastAsia="Arial"/>
                <w:b w:val="0"/>
                <w:sz w:val="16"/>
              </w:rPr>
            </w:r>
          </w:p>
        </w:tc>
        <w:tc>
          <w:tcPr>
            <w:tcW w:type="dxa" w:w="2835"/>
            <w:vAlign w:val="center"/>
          </w:tcPr>
          <w:p>
            <w:pPr>
              <w:spacing w:after="0"/>
              <w:jc w:val="left"/>
            </w:pPr>
            <w:r>
              <w:rPr>
                <w:rFonts w:ascii="Arial" w:hAnsi="Arial" w:eastAsia="Arial"/>
                <w:sz w:val="17"/>
              </w:rPr>
            </w:r>
            <w:r>
              <w:rPr>
                <w:rFonts w:ascii="Arial" w:hAnsi="Arial" w:eastAsia="Arial"/>
                <w:b w:val="0"/>
                <w:sz w:val="16"/>
              </w:rPr>
            </w:r>
          </w:p>
        </w:tc>
        <w:tc>
          <w:tcPr>
            <w:tcW w:type="dxa" w:w="4535"/>
            <w:vAlign w:val="center"/>
          </w:tcPr>
          <w:p>
            <w:pPr>
              <w:spacing w:after="0"/>
              <w:jc w:val="left"/>
            </w:pPr>
            <w:r>
              <w:rPr>
                <w:rFonts w:ascii="Arial" w:hAnsi="Arial" w:eastAsia="Arial"/>
                <w:sz w:val="17"/>
              </w:rPr>
            </w:r>
            <w:r>
              <w:rPr>
                <w:rFonts w:ascii="Arial" w:hAnsi="Arial" w:eastAsia="Arial"/>
                <w:b w:val="0"/>
                <w:sz w:val="16"/>
              </w:rPr>
            </w:r>
          </w:p>
        </w:tc>
      </w:tr>
      <w:tr>
        <w:tc>
          <w:tcPr>
            <w:tcW w:type="dxa" w:w="680"/>
            <w:vAlign w:val="center"/>
          </w:tcPr>
          <w:p>
            <w:pPr>
              <w:spacing w:after="0"/>
              <w:jc w:val="left"/>
            </w:pPr>
            <w:r>
              <w:rPr>
                <w:rFonts w:ascii="Arial" w:hAnsi="Arial" w:eastAsia="Arial"/>
                <w:sz w:val="17"/>
              </w:rPr>
            </w:r>
            <w:r>
              <w:rPr>
                <w:rFonts w:ascii="Arial" w:hAnsi="Arial" w:eastAsia="Arial"/>
                <w:b w:val="0"/>
                <w:sz w:val="16"/>
              </w:rPr>
              <w:t>3</w:t>
            </w:r>
          </w:p>
        </w:tc>
        <w:tc>
          <w:tcPr>
            <w:tcW w:type="dxa" w:w="3969"/>
            <w:vAlign w:val="center"/>
          </w:tcPr>
          <w:p>
            <w:pPr>
              <w:spacing w:after="0"/>
              <w:jc w:val="left"/>
            </w:pPr>
            <w:r>
              <w:rPr>
                <w:rFonts w:ascii="Arial" w:hAnsi="Arial" w:eastAsia="Arial"/>
                <w:sz w:val="17"/>
              </w:rPr>
            </w:r>
            <w:r>
              <w:rPr>
                <w:rFonts w:ascii="Arial" w:hAnsi="Arial" w:eastAsia="Arial"/>
                <w:b w:val="0"/>
                <w:sz w:val="16"/>
              </w:rPr>
              <w:t>Utilisation d’un formulaire non à jour</w:t>
            </w:r>
          </w:p>
        </w:tc>
        <w:tc>
          <w:tcPr>
            <w:tcW w:type="dxa" w:w="3402"/>
            <w:vAlign w:val="center"/>
          </w:tcPr>
          <w:p>
            <w:pPr>
              <w:spacing w:after="0"/>
              <w:jc w:val="left"/>
            </w:pPr>
            <w:r>
              <w:rPr>
                <w:rFonts w:ascii="Arial" w:hAnsi="Arial" w:eastAsia="Arial"/>
                <w:sz w:val="17"/>
              </w:rPr>
            </w:r>
            <w:r>
              <w:rPr>
                <w:rFonts w:ascii="Arial" w:hAnsi="Arial" w:eastAsia="Arial"/>
                <w:b w:val="0"/>
                <w:sz w:val="16"/>
              </w:rPr>
            </w:r>
          </w:p>
        </w:tc>
        <w:tc>
          <w:tcPr>
            <w:tcW w:type="dxa" w:w="2835"/>
            <w:vAlign w:val="center"/>
          </w:tcPr>
          <w:p>
            <w:pPr>
              <w:spacing w:after="0"/>
              <w:jc w:val="left"/>
            </w:pPr>
            <w:r>
              <w:rPr>
                <w:rFonts w:ascii="Arial" w:hAnsi="Arial" w:eastAsia="Arial"/>
                <w:sz w:val="17"/>
              </w:rPr>
            </w:r>
            <w:r>
              <w:rPr>
                <w:rFonts w:ascii="Arial" w:hAnsi="Arial" w:eastAsia="Arial"/>
                <w:b w:val="0"/>
                <w:sz w:val="16"/>
              </w:rPr>
            </w:r>
          </w:p>
        </w:tc>
        <w:tc>
          <w:tcPr>
            <w:tcW w:type="dxa" w:w="4535"/>
            <w:vAlign w:val="center"/>
          </w:tcPr>
          <w:p>
            <w:pPr>
              <w:spacing w:after="0"/>
              <w:jc w:val="left"/>
            </w:pPr>
            <w:r>
              <w:rPr>
                <w:rFonts w:ascii="Arial" w:hAnsi="Arial" w:eastAsia="Arial"/>
                <w:sz w:val="17"/>
              </w:rPr>
            </w:r>
            <w:r>
              <w:rPr>
                <w:rFonts w:ascii="Arial" w:hAnsi="Arial" w:eastAsia="Arial"/>
                <w:b w:val="0"/>
                <w:sz w:val="16"/>
              </w:rPr>
            </w:r>
          </w:p>
        </w:tc>
      </w:tr>
      <w:tr>
        <w:tc>
          <w:tcPr>
            <w:tcW w:type="dxa" w:w="680"/>
            <w:vAlign w:val="center"/>
          </w:tcPr>
          <w:p>
            <w:pPr>
              <w:spacing w:after="0"/>
              <w:jc w:val="left"/>
            </w:pPr>
            <w:r>
              <w:rPr>
                <w:rFonts w:ascii="Arial" w:hAnsi="Arial" w:eastAsia="Arial"/>
                <w:sz w:val="17"/>
              </w:rPr>
            </w:r>
            <w:r>
              <w:rPr>
                <w:rFonts w:ascii="Arial" w:hAnsi="Arial" w:eastAsia="Arial"/>
                <w:b w:val="0"/>
                <w:sz w:val="16"/>
              </w:rPr>
              <w:t>4</w:t>
            </w:r>
          </w:p>
        </w:tc>
        <w:tc>
          <w:tcPr>
            <w:tcW w:type="dxa" w:w="3969"/>
            <w:vAlign w:val="center"/>
          </w:tcPr>
          <w:p>
            <w:pPr>
              <w:spacing w:after="0"/>
              <w:jc w:val="left"/>
            </w:pPr>
            <w:r>
              <w:rPr>
                <w:rFonts w:ascii="Arial" w:hAnsi="Arial" w:eastAsia="Arial"/>
                <w:sz w:val="17"/>
              </w:rPr>
            </w:r>
            <w:r>
              <w:rPr>
                <w:rFonts w:ascii="Arial" w:hAnsi="Arial" w:eastAsia="Arial"/>
                <w:b w:val="0"/>
                <w:sz w:val="16"/>
              </w:rPr>
              <w:t>Faible documentation des enregistrements</w:t>
            </w:r>
          </w:p>
        </w:tc>
        <w:tc>
          <w:tcPr>
            <w:tcW w:type="dxa" w:w="3402"/>
            <w:vAlign w:val="center"/>
          </w:tcPr>
          <w:p>
            <w:pPr>
              <w:spacing w:after="0"/>
              <w:jc w:val="left"/>
            </w:pPr>
            <w:r>
              <w:rPr>
                <w:rFonts w:ascii="Arial" w:hAnsi="Arial" w:eastAsia="Arial"/>
                <w:sz w:val="17"/>
              </w:rPr>
            </w:r>
            <w:r>
              <w:rPr>
                <w:rFonts w:ascii="Arial" w:hAnsi="Arial" w:eastAsia="Arial"/>
                <w:b w:val="0"/>
                <w:sz w:val="16"/>
              </w:rPr>
            </w:r>
          </w:p>
        </w:tc>
        <w:tc>
          <w:tcPr>
            <w:tcW w:type="dxa" w:w="2835"/>
            <w:vAlign w:val="center"/>
          </w:tcPr>
          <w:p>
            <w:pPr>
              <w:spacing w:after="0"/>
              <w:jc w:val="left"/>
            </w:pPr>
            <w:r>
              <w:rPr>
                <w:rFonts w:ascii="Arial" w:hAnsi="Arial" w:eastAsia="Arial"/>
                <w:sz w:val="17"/>
              </w:rPr>
            </w:r>
            <w:r>
              <w:rPr>
                <w:rFonts w:ascii="Arial" w:hAnsi="Arial" w:eastAsia="Arial"/>
                <w:b w:val="0"/>
                <w:sz w:val="16"/>
              </w:rPr>
            </w:r>
          </w:p>
        </w:tc>
        <w:tc>
          <w:tcPr>
            <w:tcW w:type="dxa" w:w="4535"/>
            <w:vAlign w:val="center"/>
          </w:tcPr>
          <w:p>
            <w:pPr>
              <w:spacing w:after="0"/>
              <w:jc w:val="left"/>
            </w:pPr>
            <w:r>
              <w:rPr>
                <w:rFonts w:ascii="Arial" w:hAnsi="Arial" w:eastAsia="Arial"/>
                <w:sz w:val="17"/>
              </w:rPr>
            </w:r>
            <w:r>
              <w:rPr>
                <w:rFonts w:ascii="Arial" w:hAnsi="Arial" w:eastAsia="Arial"/>
                <w:b w:val="0"/>
                <w:sz w:val="16"/>
              </w:rPr>
            </w:r>
          </w:p>
        </w:tc>
      </w:tr>
    </w:tbl>
    <w:p/>
    <w:p>
      <w:pPr>
        <w:pStyle w:val="Heading1"/>
      </w:pPr>
      <w:r>
        <w:rPr>
          <w:rFonts w:ascii="Arial" w:hAnsi="Arial" w:eastAsia="Arial"/>
          <w:color w:val="17365D"/>
        </w:rPr>
        <w:t>13. Critères de qualité et de conformité</w:t>
      </w:r>
    </w:p>
    <w:tbl>
      <w:tblPr>
        <w:tblStyle w:val="TableGrid"/>
        <w:tblW w:type="auto" w:w="0"/>
        <w:jc w:val="center"/>
        <w:tblLook w:firstColumn="1" w:firstRow="1" w:lastColumn="0" w:lastRow="0" w:noHBand="0" w:noVBand="1" w:val="04A0"/>
      </w:tblPr>
      <w:tblGrid>
        <w:gridCol w:w="7739"/>
        <w:gridCol w:w="7739"/>
      </w:tblGrid>
      <w:tr>
        <w:tc>
          <w:tcPr>
            <w:tcW w:type="dxa" w:w="5669"/>
            <w:vAlign w:val="center"/>
            <w:shd w:fill="17365D"/>
          </w:tcPr>
          <w:p>
            <w:pPr>
              <w:spacing w:after="0"/>
              <w:jc w:val="left"/>
            </w:pPr>
            <w:r>
              <w:rPr>
                <w:rFonts w:ascii="Arial" w:hAnsi="Arial" w:eastAsia="Arial"/>
                <w:b/>
                <w:color w:val="FFFFFF"/>
                <w:sz w:val="17"/>
              </w:rPr>
            </w:r>
            <w:r>
              <w:rPr>
                <w:rFonts w:ascii="Arial" w:hAnsi="Arial" w:eastAsia="Arial"/>
                <w:b/>
                <w:color w:val="FFFFFF"/>
                <w:sz w:val="17"/>
              </w:rPr>
              <w:t>Critère</w:t>
            </w:r>
          </w:p>
        </w:tc>
        <w:tc>
          <w:tcPr>
            <w:tcW w:type="dxa" w:w="9071"/>
            <w:vAlign w:val="center"/>
            <w:shd w:fill="17365D"/>
          </w:tcPr>
          <w:p>
            <w:pPr>
              <w:spacing w:after="0"/>
              <w:jc w:val="left"/>
            </w:pPr>
            <w:r>
              <w:rPr>
                <w:rFonts w:ascii="Arial" w:hAnsi="Arial" w:eastAsia="Arial"/>
                <w:b/>
                <w:color w:val="FFFFFF"/>
                <w:sz w:val="17"/>
              </w:rPr>
            </w:r>
            <w:r>
              <w:rPr>
                <w:rFonts w:ascii="Arial" w:hAnsi="Arial" w:eastAsia="Arial"/>
                <w:b/>
                <w:color w:val="FFFFFF"/>
                <w:sz w:val="17"/>
              </w:rPr>
              <w:t>Méthode de vérification</w:t>
            </w:r>
          </w:p>
        </w:tc>
      </w:tr>
      <w:tr>
        <w:tc>
          <w:tcPr>
            <w:tcW w:type="dxa" w:w="5669"/>
            <w:vAlign w:val="center"/>
          </w:tcPr>
          <w:p>
            <w:pPr>
              <w:spacing w:after="0"/>
              <w:jc w:val="left"/>
            </w:pPr>
            <w:r>
              <w:rPr>
                <w:rFonts w:ascii="Arial" w:hAnsi="Arial" w:eastAsia="Arial"/>
                <w:sz w:val="17"/>
              </w:rPr>
            </w:r>
            <w:r>
              <w:rPr>
                <w:rFonts w:ascii="Arial" w:hAnsi="Arial" w:eastAsia="Arial"/>
                <w:b w:val="0"/>
                <w:sz w:val="16"/>
              </w:rPr>
              <w:t>Exécution des étapes selon la séquence approuvée</w:t>
            </w:r>
          </w:p>
        </w:tc>
        <w:tc>
          <w:tcPr>
            <w:tcW w:type="dxa" w:w="9071"/>
            <w:vAlign w:val="center"/>
          </w:tcPr>
          <w:p>
            <w:pPr>
              <w:spacing w:after="0"/>
              <w:jc w:val="left"/>
            </w:pPr>
            <w:r>
              <w:rPr>
                <w:rFonts w:ascii="Arial" w:hAnsi="Arial" w:eastAsia="Arial"/>
                <w:sz w:val="17"/>
              </w:rPr>
            </w:r>
            <w:r>
              <w:rPr>
                <w:rFonts w:ascii="Arial" w:hAnsi="Arial" w:eastAsia="Arial"/>
                <w:b w:val="0"/>
                <w:sz w:val="16"/>
              </w:rPr>
            </w:r>
          </w:p>
        </w:tc>
      </w:tr>
      <w:tr>
        <w:tc>
          <w:tcPr>
            <w:tcW w:type="dxa" w:w="5669"/>
            <w:vAlign w:val="center"/>
          </w:tcPr>
          <w:p>
            <w:pPr>
              <w:spacing w:after="0"/>
              <w:jc w:val="left"/>
            </w:pPr>
            <w:r>
              <w:rPr>
                <w:rFonts w:ascii="Arial" w:hAnsi="Arial" w:eastAsia="Arial"/>
                <w:sz w:val="17"/>
              </w:rPr>
            </w:r>
            <w:r>
              <w:rPr>
                <w:rFonts w:ascii="Arial" w:hAnsi="Arial" w:eastAsia="Arial"/>
                <w:b w:val="0"/>
                <w:sz w:val="16"/>
              </w:rPr>
              <w:t>Utilisation des formulaires approuvés</w:t>
            </w:r>
          </w:p>
        </w:tc>
        <w:tc>
          <w:tcPr>
            <w:tcW w:type="dxa" w:w="9071"/>
            <w:vAlign w:val="center"/>
          </w:tcPr>
          <w:p>
            <w:pPr>
              <w:spacing w:after="0"/>
              <w:jc w:val="left"/>
            </w:pPr>
            <w:r>
              <w:rPr>
                <w:rFonts w:ascii="Arial" w:hAnsi="Arial" w:eastAsia="Arial"/>
                <w:sz w:val="17"/>
              </w:rPr>
            </w:r>
            <w:r>
              <w:rPr>
                <w:rFonts w:ascii="Arial" w:hAnsi="Arial" w:eastAsia="Arial"/>
                <w:b w:val="0"/>
                <w:sz w:val="16"/>
              </w:rPr>
            </w:r>
          </w:p>
        </w:tc>
      </w:tr>
      <w:tr>
        <w:tc>
          <w:tcPr>
            <w:tcW w:type="dxa" w:w="5669"/>
            <w:vAlign w:val="center"/>
          </w:tcPr>
          <w:p>
            <w:pPr>
              <w:spacing w:after="0"/>
              <w:jc w:val="left"/>
            </w:pPr>
            <w:r>
              <w:rPr>
                <w:rFonts w:ascii="Arial" w:hAnsi="Arial" w:eastAsia="Arial"/>
                <w:sz w:val="17"/>
              </w:rPr>
            </w:r>
            <w:r>
              <w:rPr>
                <w:rFonts w:ascii="Arial" w:hAnsi="Arial" w:eastAsia="Arial"/>
                <w:b w:val="0"/>
                <w:sz w:val="16"/>
              </w:rPr>
              <w:t>Respect du délai prévu</w:t>
            </w:r>
          </w:p>
        </w:tc>
        <w:tc>
          <w:tcPr>
            <w:tcW w:type="dxa" w:w="9071"/>
            <w:vAlign w:val="center"/>
          </w:tcPr>
          <w:p>
            <w:pPr>
              <w:spacing w:after="0"/>
              <w:jc w:val="left"/>
            </w:pPr>
            <w:r>
              <w:rPr>
                <w:rFonts w:ascii="Arial" w:hAnsi="Arial" w:eastAsia="Arial"/>
                <w:sz w:val="17"/>
              </w:rPr>
            </w:r>
            <w:r>
              <w:rPr>
                <w:rFonts w:ascii="Arial" w:hAnsi="Arial" w:eastAsia="Arial"/>
                <w:b w:val="0"/>
                <w:sz w:val="16"/>
              </w:rPr>
            </w:r>
          </w:p>
        </w:tc>
      </w:tr>
      <w:tr>
        <w:tc>
          <w:tcPr>
            <w:tcW w:type="dxa" w:w="5669"/>
            <w:vAlign w:val="center"/>
          </w:tcPr>
          <w:p>
            <w:pPr>
              <w:spacing w:after="0"/>
              <w:jc w:val="left"/>
            </w:pPr>
            <w:r>
              <w:rPr>
                <w:rFonts w:ascii="Arial" w:hAnsi="Arial" w:eastAsia="Arial"/>
                <w:sz w:val="17"/>
              </w:rPr>
            </w:r>
            <w:r>
              <w:rPr>
                <w:rFonts w:ascii="Arial" w:hAnsi="Arial" w:eastAsia="Arial"/>
                <w:b w:val="0"/>
                <w:sz w:val="16"/>
              </w:rPr>
              <w:t>Documentation des enregistrements requis</w:t>
            </w:r>
          </w:p>
        </w:tc>
        <w:tc>
          <w:tcPr>
            <w:tcW w:type="dxa" w:w="9071"/>
            <w:vAlign w:val="center"/>
          </w:tcPr>
          <w:p>
            <w:pPr>
              <w:spacing w:after="0"/>
              <w:jc w:val="left"/>
            </w:pPr>
            <w:r>
              <w:rPr>
                <w:rFonts w:ascii="Arial" w:hAnsi="Arial" w:eastAsia="Arial"/>
                <w:sz w:val="17"/>
              </w:rPr>
            </w:r>
            <w:r>
              <w:rPr>
                <w:rFonts w:ascii="Arial" w:hAnsi="Arial" w:eastAsia="Arial"/>
                <w:b w:val="0"/>
                <w:sz w:val="16"/>
              </w:rPr>
            </w:r>
          </w:p>
        </w:tc>
      </w:tr>
      <w:tr>
        <w:tc>
          <w:tcPr>
            <w:tcW w:type="dxa" w:w="5669"/>
            <w:vAlign w:val="center"/>
          </w:tcPr>
          <w:p>
            <w:pPr>
              <w:spacing w:after="0"/>
              <w:jc w:val="left"/>
            </w:pPr>
            <w:r>
              <w:rPr>
                <w:rFonts w:ascii="Arial" w:hAnsi="Arial" w:eastAsia="Arial"/>
                <w:sz w:val="17"/>
              </w:rPr>
            </w:r>
            <w:r>
              <w:rPr>
                <w:rFonts w:ascii="Arial" w:hAnsi="Arial" w:eastAsia="Arial"/>
                <w:b w:val="0"/>
                <w:sz w:val="16"/>
              </w:rPr>
              <w:t>Revue des sorties avant approbation</w:t>
            </w:r>
          </w:p>
        </w:tc>
        <w:tc>
          <w:tcPr>
            <w:tcW w:type="dxa" w:w="9071"/>
            <w:vAlign w:val="center"/>
          </w:tcPr>
          <w:p>
            <w:pPr>
              <w:spacing w:after="0"/>
              <w:jc w:val="left"/>
            </w:pPr>
            <w:r>
              <w:rPr>
                <w:rFonts w:ascii="Arial" w:hAnsi="Arial" w:eastAsia="Arial"/>
                <w:sz w:val="17"/>
              </w:rPr>
            </w:r>
            <w:r>
              <w:rPr>
                <w:rFonts w:ascii="Arial" w:hAnsi="Arial" w:eastAsia="Arial"/>
                <w:b w:val="0"/>
                <w:sz w:val="16"/>
              </w:rPr>
            </w:r>
          </w:p>
        </w:tc>
      </w:tr>
    </w:tbl>
    <w:p/>
    <w:p>
      <w:pPr>
        <w:pStyle w:val="Heading1"/>
      </w:pPr>
      <w:r>
        <w:rPr>
          <w:rFonts w:ascii="Arial" w:hAnsi="Arial" w:eastAsia="Arial"/>
          <w:color w:val="17365D"/>
        </w:rPr>
        <w:t>14. Cas d’exception et escalade</w:t>
      </w:r>
    </w:p>
    <w:tbl>
      <w:tblPr>
        <w:tblStyle w:val="TableGrid"/>
        <w:tblW w:type="auto" w:w="0"/>
        <w:jc w:val="center"/>
        <w:tblLook w:firstColumn="1" w:firstRow="1" w:lastColumn="0" w:lastRow="0" w:noHBand="0" w:noVBand="1" w:val="04A0"/>
      </w:tblPr>
      <w:tblGrid>
        <w:gridCol w:w="3869"/>
        <w:gridCol w:w="3869"/>
        <w:gridCol w:w="3869"/>
        <w:gridCol w:w="3869"/>
      </w:tblGrid>
      <w:tr>
        <w:tc>
          <w:tcPr>
            <w:tcW w:type="dxa" w:w="3969"/>
            <w:vAlign w:val="center"/>
            <w:shd w:fill="17365D"/>
          </w:tcPr>
          <w:p>
            <w:pPr>
              <w:spacing w:after="0"/>
              <w:jc w:val="left"/>
            </w:pPr>
            <w:r>
              <w:rPr>
                <w:rFonts w:ascii="Arial" w:hAnsi="Arial" w:eastAsia="Arial"/>
                <w:b/>
                <w:color w:val="FFFFFF"/>
                <w:sz w:val="17"/>
              </w:rPr>
            </w:r>
            <w:r>
              <w:rPr>
                <w:rFonts w:ascii="Arial" w:hAnsi="Arial" w:eastAsia="Arial"/>
                <w:b/>
                <w:color w:val="FFFFFF"/>
                <w:sz w:val="17"/>
              </w:rPr>
              <w:t>Situation</w:t>
            </w:r>
          </w:p>
        </w:tc>
        <w:tc>
          <w:tcPr>
            <w:tcW w:type="dxa" w:w="4535"/>
            <w:vAlign w:val="center"/>
            <w:shd w:fill="17365D"/>
          </w:tcPr>
          <w:p>
            <w:pPr>
              <w:spacing w:after="0"/>
              <w:jc w:val="left"/>
            </w:pPr>
            <w:r>
              <w:rPr>
                <w:rFonts w:ascii="Arial" w:hAnsi="Arial" w:eastAsia="Arial"/>
                <w:b/>
                <w:color w:val="FFFFFF"/>
                <w:sz w:val="17"/>
              </w:rPr>
            </w:r>
            <w:r>
              <w:rPr>
                <w:rFonts w:ascii="Arial" w:hAnsi="Arial" w:eastAsia="Arial"/>
                <w:b/>
                <w:color w:val="FFFFFF"/>
                <w:sz w:val="17"/>
              </w:rPr>
              <w:t>Action requise</w:t>
            </w:r>
          </w:p>
        </w:tc>
        <w:tc>
          <w:tcPr>
            <w:tcW w:type="dxa" w:w="3402"/>
            <w:vAlign w:val="center"/>
            <w:shd w:fill="17365D"/>
          </w:tcPr>
          <w:p>
            <w:pPr>
              <w:spacing w:after="0"/>
              <w:jc w:val="left"/>
            </w:pPr>
            <w:r>
              <w:rPr>
                <w:rFonts w:ascii="Arial" w:hAnsi="Arial" w:eastAsia="Arial"/>
                <w:b/>
                <w:color w:val="FFFFFF"/>
                <w:sz w:val="17"/>
              </w:rPr>
            </w:r>
            <w:r>
              <w:rPr>
                <w:rFonts w:ascii="Arial" w:hAnsi="Arial" w:eastAsia="Arial"/>
                <w:b/>
                <w:color w:val="FFFFFF"/>
                <w:sz w:val="17"/>
              </w:rPr>
              <w:t>Entité vers laquelle escalader</w:t>
            </w:r>
          </w:p>
        </w:tc>
        <w:tc>
          <w:tcPr>
            <w:tcW w:type="dxa" w:w="2835"/>
            <w:vAlign w:val="center"/>
            <w:shd w:fill="17365D"/>
          </w:tcPr>
          <w:p>
            <w:pPr>
              <w:spacing w:after="0"/>
              <w:jc w:val="left"/>
            </w:pPr>
            <w:r>
              <w:rPr>
                <w:rFonts w:ascii="Arial" w:hAnsi="Arial" w:eastAsia="Arial"/>
                <w:b/>
                <w:color w:val="FFFFFF"/>
                <w:sz w:val="17"/>
              </w:rPr>
            </w:r>
            <w:r>
              <w:rPr>
                <w:rFonts w:ascii="Arial" w:hAnsi="Arial" w:eastAsia="Arial"/>
                <w:b/>
                <w:color w:val="FFFFFF"/>
                <w:sz w:val="17"/>
              </w:rPr>
              <w:t>Délai avant escalade</w:t>
            </w:r>
          </w:p>
        </w:tc>
      </w:tr>
      <w:tr>
        <w:tc>
          <w:tcPr>
            <w:tcW w:type="dxa" w:w="3969"/>
            <w:vAlign w:val="center"/>
          </w:tcPr>
          <w:p>
            <w:pPr>
              <w:spacing w:after="0"/>
              <w:jc w:val="left"/>
            </w:pPr>
            <w:r>
              <w:rPr>
                <w:rFonts w:ascii="Arial" w:hAnsi="Arial" w:eastAsia="Arial"/>
                <w:sz w:val="17"/>
              </w:rPr>
            </w:r>
            <w:r>
              <w:rPr>
                <w:rFonts w:ascii="Arial" w:hAnsi="Arial" w:eastAsia="Arial"/>
                <w:b w:val="0"/>
                <w:sz w:val="16"/>
              </w:rPr>
              <w:t>Données ou documents incomplets</w:t>
            </w:r>
          </w:p>
        </w:tc>
        <w:tc>
          <w:tcPr>
            <w:tcW w:type="dxa" w:w="4535"/>
            <w:vAlign w:val="center"/>
          </w:tcPr>
          <w:p>
            <w:pPr>
              <w:spacing w:after="0"/>
              <w:jc w:val="left"/>
            </w:pPr>
            <w:r>
              <w:rPr>
                <w:rFonts w:ascii="Arial" w:hAnsi="Arial" w:eastAsia="Arial"/>
                <w:sz w:val="17"/>
              </w:rPr>
            </w:r>
            <w:r>
              <w:rPr>
                <w:rFonts w:ascii="Arial" w:hAnsi="Arial" w:eastAsia="Arial"/>
                <w:b w:val="0"/>
                <w:sz w:val="16"/>
              </w:rPr>
            </w:r>
          </w:p>
        </w:tc>
        <w:tc>
          <w:tcPr>
            <w:tcW w:type="dxa" w:w="3402"/>
            <w:vAlign w:val="center"/>
          </w:tcPr>
          <w:p>
            <w:pPr>
              <w:spacing w:after="0"/>
              <w:jc w:val="left"/>
            </w:pPr>
            <w:r>
              <w:rPr>
                <w:rFonts w:ascii="Arial" w:hAnsi="Arial" w:eastAsia="Arial"/>
                <w:sz w:val="17"/>
              </w:rPr>
            </w:r>
            <w:r>
              <w:rPr>
                <w:rFonts w:ascii="Arial" w:hAnsi="Arial" w:eastAsia="Arial"/>
                <w:b w:val="0"/>
                <w:sz w:val="16"/>
              </w:rPr>
            </w:r>
          </w:p>
        </w:tc>
        <w:tc>
          <w:tcPr>
            <w:tcW w:type="dxa" w:w="2835"/>
            <w:vAlign w:val="center"/>
          </w:tcPr>
          <w:p>
            <w:pPr>
              <w:spacing w:after="0"/>
              <w:jc w:val="left"/>
            </w:pPr>
            <w:r>
              <w:rPr>
                <w:rFonts w:ascii="Arial" w:hAnsi="Arial" w:eastAsia="Arial"/>
                <w:sz w:val="17"/>
              </w:rPr>
            </w:r>
            <w:r>
              <w:rPr>
                <w:rFonts w:ascii="Arial" w:hAnsi="Arial" w:eastAsia="Arial"/>
                <w:b w:val="0"/>
                <w:sz w:val="16"/>
              </w:rPr>
            </w:r>
          </w:p>
        </w:tc>
      </w:tr>
      <w:tr>
        <w:tc>
          <w:tcPr>
            <w:tcW w:type="dxa" w:w="3969"/>
            <w:vAlign w:val="center"/>
          </w:tcPr>
          <w:p>
            <w:pPr>
              <w:spacing w:after="0"/>
              <w:jc w:val="left"/>
            </w:pPr>
            <w:r>
              <w:rPr>
                <w:rFonts w:ascii="Arial" w:hAnsi="Arial" w:eastAsia="Arial"/>
                <w:sz w:val="17"/>
              </w:rPr>
            </w:r>
            <w:r>
              <w:rPr>
                <w:rFonts w:ascii="Arial" w:hAnsi="Arial" w:eastAsia="Arial"/>
                <w:b w:val="0"/>
                <w:sz w:val="16"/>
              </w:rPr>
              <w:t>Retard d’approbation</w:t>
            </w:r>
          </w:p>
        </w:tc>
        <w:tc>
          <w:tcPr>
            <w:tcW w:type="dxa" w:w="4535"/>
            <w:vAlign w:val="center"/>
          </w:tcPr>
          <w:p>
            <w:pPr>
              <w:spacing w:after="0"/>
              <w:jc w:val="left"/>
            </w:pPr>
            <w:r>
              <w:rPr>
                <w:rFonts w:ascii="Arial" w:hAnsi="Arial" w:eastAsia="Arial"/>
                <w:sz w:val="17"/>
              </w:rPr>
            </w:r>
            <w:r>
              <w:rPr>
                <w:rFonts w:ascii="Arial" w:hAnsi="Arial" w:eastAsia="Arial"/>
                <w:b w:val="0"/>
                <w:sz w:val="16"/>
              </w:rPr>
            </w:r>
          </w:p>
        </w:tc>
        <w:tc>
          <w:tcPr>
            <w:tcW w:type="dxa" w:w="3402"/>
            <w:vAlign w:val="center"/>
          </w:tcPr>
          <w:p>
            <w:pPr>
              <w:spacing w:after="0"/>
              <w:jc w:val="left"/>
            </w:pPr>
            <w:r>
              <w:rPr>
                <w:rFonts w:ascii="Arial" w:hAnsi="Arial" w:eastAsia="Arial"/>
                <w:sz w:val="17"/>
              </w:rPr>
            </w:r>
            <w:r>
              <w:rPr>
                <w:rFonts w:ascii="Arial" w:hAnsi="Arial" w:eastAsia="Arial"/>
                <w:b w:val="0"/>
                <w:sz w:val="16"/>
              </w:rPr>
            </w:r>
          </w:p>
        </w:tc>
        <w:tc>
          <w:tcPr>
            <w:tcW w:type="dxa" w:w="2835"/>
            <w:vAlign w:val="center"/>
          </w:tcPr>
          <w:p>
            <w:pPr>
              <w:spacing w:after="0"/>
              <w:jc w:val="left"/>
            </w:pPr>
            <w:r>
              <w:rPr>
                <w:rFonts w:ascii="Arial" w:hAnsi="Arial" w:eastAsia="Arial"/>
                <w:sz w:val="17"/>
              </w:rPr>
            </w:r>
            <w:r>
              <w:rPr>
                <w:rFonts w:ascii="Arial" w:hAnsi="Arial" w:eastAsia="Arial"/>
                <w:b w:val="0"/>
                <w:sz w:val="16"/>
              </w:rPr>
            </w:r>
          </w:p>
        </w:tc>
      </w:tr>
      <w:tr>
        <w:tc>
          <w:tcPr>
            <w:tcW w:type="dxa" w:w="3969"/>
            <w:vAlign w:val="center"/>
          </w:tcPr>
          <w:p>
            <w:pPr>
              <w:spacing w:after="0"/>
              <w:jc w:val="left"/>
            </w:pPr>
            <w:r>
              <w:rPr>
                <w:rFonts w:ascii="Arial" w:hAnsi="Arial" w:eastAsia="Arial"/>
                <w:sz w:val="17"/>
              </w:rPr>
            </w:r>
            <w:r>
              <w:rPr>
                <w:rFonts w:ascii="Arial" w:hAnsi="Arial" w:eastAsia="Arial"/>
                <w:b w:val="0"/>
                <w:sz w:val="16"/>
              </w:rPr>
              <w:t>Conflit entre entités</w:t>
            </w:r>
          </w:p>
        </w:tc>
        <w:tc>
          <w:tcPr>
            <w:tcW w:type="dxa" w:w="4535"/>
            <w:vAlign w:val="center"/>
          </w:tcPr>
          <w:p>
            <w:pPr>
              <w:spacing w:after="0"/>
              <w:jc w:val="left"/>
            </w:pPr>
            <w:r>
              <w:rPr>
                <w:rFonts w:ascii="Arial" w:hAnsi="Arial" w:eastAsia="Arial"/>
                <w:sz w:val="17"/>
              </w:rPr>
            </w:r>
            <w:r>
              <w:rPr>
                <w:rFonts w:ascii="Arial" w:hAnsi="Arial" w:eastAsia="Arial"/>
                <w:b w:val="0"/>
                <w:sz w:val="16"/>
              </w:rPr>
            </w:r>
          </w:p>
        </w:tc>
        <w:tc>
          <w:tcPr>
            <w:tcW w:type="dxa" w:w="3402"/>
            <w:vAlign w:val="center"/>
          </w:tcPr>
          <w:p>
            <w:pPr>
              <w:spacing w:after="0"/>
              <w:jc w:val="left"/>
            </w:pPr>
            <w:r>
              <w:rPr>
                <w:rFonts w:ascii="Arial" w:hAnsi="Arial" w:eastAsia="Arial"/>
                <w:sz w:val="17"/>
              </w:rPr>
            </w:r>
            <w:r>
              <w:rPr>
                <w:rFonts w:ascii="Arial" w:hAnsi="Arial" w:eastAsia="Arial"/>
                <w:b w:val="0"/>
                <w:sz w:val="16"/>
              </w:rPr>
            </w:r>
          </w:p>
        </w:tc>
        <w:tc>
          <w:tcPr>
            <w:tcW w:type="dxa" w:w="2835"/>
            <w:vAlign w:val="center"/>
          </w:tcPr>
          <w:p>
            <w:pPr>
              <w:spacing w:after="0"/>
              <w:jc w:val="left"/>
            </w:pPr>
            <w:r>
              <w:rPr>
                <w:rFonts w:ascii="Arial" w:hAnsi="Arial" w:eastAsia="Arial"/>
                <w:sz w:val="17"/>
              </w:rPr>
            </w:r>
            <w:r>
              <w:rPr>
                <w:rFonts w:ascii="Arial" w:hAnsi="Arial" w:eastAsia="Arial"/>
                <w:b w:val="0"/>
                <w:sz w:val="16"/>
              </w:rPr>
            </w:r>
          </w:p>
        </w:tc>
      </w:tr>
      <w:tr>
        <w:tc>
          <w:tcPr>
            <w:tcW w:type="dxa" w:w="3969"/>
            <w:vAlign w:val="center"/>
          </w:tcPr>
          <w:p>
            <w:pPr>
              <w:spacing w:after="0"/>
              <w:jc w:val="left"/>
            </w:pPr>
            <w:r>
              <w:rPr>
                <w:rFonts w:ascii="Arial" w:hAnsi="Arial" w:eastAsia="Arial"/>
                <w:sz w:val="17"/>
              </w:rPr>
            </w:r>
            <w:r>
              <w:rPr>
                <w:rFonts w:ascii="Arial" w:hAnsi="Arial" w:eastAsia="Arial"/>
                <w:b w:val="0"/>
                <w:sz w:val="16"/>
              </w:rPr>
              <w:t>Erreur significative dans la sortie</w:t>
            </w:r>
          </w:p>
        </w:tc>
        <w:tc>
          <w:tcPr>
            <w:tcW w:type="dxa" w:w="4535"/>
            <w:vAlign w:val="center"/>
          </w:tcPr>
          <w:p>
            <w:pPr>
              <w:spacing w:after="0"/>
              <w:jc w:val="left"/>
            </w:pPr>
            <w:r>
              <w:rPr>
                <w:rFonts w:ascii="Arial" w:hAnsi="Arial" w:eastAsia="Arial"/>
                <w:sz w:val="17"/>
              </w:rPr>
            </w:r>
            <w:r>
              <w:rPr>
                <w:rFonts w:ascii="Arial" w:hAnsi="Arial" w:eastAsia="Arial"/>
                <w:b w:val="0"/>
                <w:sz w:val="16"/>
              </w:rPr>
            </w:r>
          </w:p>
        </w:tc>
        <w:tc>
          <w:tcPr>
            <w:tcW w:type="dxa" w:w="3402"/>
            <w:vAlign w:val="center"/>
          </w:tcPr>
          <w:p>
            <w:pPr>
              <w:spacing w:after="0"/>
              <w:jc w:val="left"/>
            </w:pPr>
            <w:r>
              <w:rPr>
                <w:rFonts w:ascii="Arial" w:hAnsi="Arial" w:eastAsia="Arial"/>
                <w:sz w:val="17"/>
              </w:rPr>
            </w:r>
            <w:r>
              <w:rPr>
                <w:rFonts w:ascii="Arial" w:hAnsi="Arial" w:eastAsia="Arial"/>
                <w:b w:val="0"/>
                <w:sz w:val="16"/>
              </w:rPr>
            </w:r>
          </w:p>
        </w:tc>
        <w:tc>
          <w:tcPr>
            <w:tcW w:type="dxa" w:w="2835"/>
            <w:vAlign w:val="center"/>
          </w:tcPr>
          <w:p>
            <w:pPr>
              <w:spacing w:after="0"/>
              <w:jc w:val="left"/>
            </w:pPr>
            <w:r>
              <w:rPr>
                <w:rFonts w:ascii="Arial" w:hAnsi="Arial" w:eastAsia="Arial"/>
                <w:sz w:val="17"/>
              </w:rPr>
            </w:r>
            <w:r>
              <w:rPr>
                <w:rFonts w:ascii="Arial" w:hAnsi="Arial" w:eastAsia="Arial"/>
                <w:b w:val="0"/>
                <w:sz w:val="16"/>
              </w:rPr>
            </w:r>
          </w:p>
        </w:tc>
      </w:tr>
    </w:tbl>
    <w:p/>
    <w:p>
      <w:pPr>
        <w:sectPr>
          <w:type w:val="nextColumn"/>
          <w:pgSz w:w="16838" w:h="11906" w:orient="landscape"/>
          <w:pgMar w:top="680" w:right="680" w:bottom="680" w:left="680" w:header="720" w:footer="720" w:gutter="0"/>
          <w:cols w:space="720"/>
          <w:docGrid w:linePitch="360"/>
        </w:sectPr>
      </w:pPr>
    </w:p>
    <w:p>
      <w:pPr>
        <w:pStyle w:val="Heading1"/>
      </w:pPr>
      <w:r>
        <w:rPr>
          <w:rFonts w:ascii="Arial" w:hAnsi="Arial" w:eastAsia="Arial"/>
          <w:color w:val="17365D"/>
        </w:rPr>
        <w:t>15. Revue et mise à jour de la procédure</w:t>
      </w:r>
    </w:p>
    <w:tbl>
      <w:tblPr>
        <w:tblStyle w:val="TableGrid"/>
        <w:tblW w:type="auto" w:w="0"/>
        <w:jc w:val="center"/>
        <w:tblLook w:firstColumn="1" w:firstRow="1" w:lastColumn="0" w:lastRow="0" w:noHBand="0" w:noVBand="1" w:val="04A0"/>
      </w:tblPr>
      <w:tblGrid>
        <w:gridCol w:w="5159"/>
        <w:gridCol w:w="5159"/>
      </w:tblGrid>
      <w:tr>
        <w:tc>
          <w:tcPr>
            <w:tcW w:type="dxa" w:w="3969"/>
            <w:vAlign w:val="center"/>
            <w:shd w:fill="17365D"/>
          </w:tcPr>
          <w:p>
            <w:pPr>
              <w:spacing w:after="0"/>
              <w:jc w:val="left"/>
            </w:pPr>
            <w:r>
              <w:rPr>
                <w:rFonts w:ascii="Arial" w:hAnsi="Arial" w:eastAsia="Arial"/>
                <w:b/>
                <w:color w:val="FFFFFF"/>
                <w:sz w:val="17"/>
              </w:rPr>
            </w:r>
            <w:r>
              <w:rPr>
                <w:rFonts w:ascii="Arial" w:hAnsi="Arial" w:eastAsia="Arial"/>
                <w:b/>
                <w:color w:val="FFFFFF"/>
                <w:sz w:val="17"/>
              </w:rPr>
              <w:t>Élément</w:t>
            </w:r>
          </w:p>
        </w:tc>
        <w:tc>
          <w:tcPr>
            <w:tcW w:type="dxa" w:w="5669"/>
            <w:vAlign w:val="center"/>
            <w:shd w:fill="17365D"/>
          </w:tcPr>
          <w:p>
            <w:pPr>
              <w:spacing w:after="0"/>
              <w:jc w:val="left"/>
            </w:pPr>
            <w:r>
              <w:rPr>
                <w:rFonts w:ascii="Arial" w:hAnsi="Arial" w:eastAsia="Arial"/>
                <w:b/>
                <w:color w:val="FFFFFF"/>
                <w:sz w:val="17"/>
              </w:rPr>
            </w:r>
            <w:r>
              <w:rPr>
                <w:rFonts w:ascii="Arial" w:hAnsi="Arial" w:eastAsia="Arial"/>
                <w:b/>
                <w:color w:val="FFFFFF"/>
                <w:sz w:val="17"/>
              </w:rPr>
              <w:t>Information</w:t>
            </w:r>
          </w:p>
        </w:tc>
      </w:tr>
      <w:tr>
        <w:tc>
          <w:tcPr>
            <w:tcW w:type="dxa" w:w="3969"/>
            <w:vAlign w:val="center"/>
          </w:tcPr>
          <w:p>
            <w:pPr>
              <w:spacing w:after="0"/>
              <w:jc w:val="left"/>
            </w:pPr>
            <w:r>
              <w:rPr>
                <w:rFonts w:ascii="Arial" w:hAnsi="Arial" w:eastAsia="Arial"/>
                <w:sz w:val="17"/>
              </w:rPr>
            </w:r>
            <w:r>
              <w:rPr>
                <w:rFonts w:ascii="Arial" w:hAnsi="Arial" w:eastAsia="Arial"/>
                <w:b w:val="0"/>
                <w:sz w:val="16"/>
              </w:rPr>
              <w:t>Fréquence de revue de la procédure</w:t>
            </w:r>
          </w:p>
        </w:tc>
        <w:tc>
          <w:tcPr>
            <w:tcW w:type="dxa" w:w="5669"/>
            <w:vAlign w:val="center"/>
          </w:tcPr>
          <w:p>
            <w:pPr>
              <w:spacing w:after="0"/>
              <w:jc w:val="left"/>
            </w:pPr>
            <w:r>
              <w:rPr>
                <w:rFonts w:ascii="Arial" w:hAnsi="Arial" w:eastAsia="Arial"/>
                <w:sz w:val="17"/>
              </w:rPr>
            </w:r>
            <w:r>
              <w:rPr>
                <w:rFonts w:ascii="Arial" w:hAnsi="Arial" w:eastAsia="Arial"/>
                <w:b w:val="0"/>
                <w:sz w:val="16"/>
              </w:rPr>
              <w:t>Annuelle / semestrielle / selon le besoin</w:t>
            </w:r>
          </w:p>
        </w:tc>
      </w:tr>
      <w:tr>
        <w:tc>
          <w:tcPr>
            <w:tcW w:type="dxa" w:w="3969"/>
            <w:vAlign w:val="center"/>
          </w:tcPr>
          <w:p>
            <w:pPr>
              <w:spacing w:after="0"/>
              <w:jc w:val="left"/>
            </w:pPr>
            <w:r>
              <w:rPr>
                <w:rFonts w:ascii="Arial" w:hAnsi="Arial" w:eastAsia="Arial"/>
                <w:sz w:val="17"/>
              </w:rPr>
            </w:r>
            <w:r>
              <w:rPr>
                <w:rFonts w:ascii="Arial" w:hAnsi="Arial" w:eastAsia="Arial"/>
                <w:b w:val="0"/>
                <w:sz w:val="16"/>
              </w:rPr>
              <w:t>Motifs de mise à jour</w:t>
            </w:r>
          </w:p>
        </w:tc>
        <w:tc>
          <w:tcPr>
            <w:tcW w:type="dxa" w:w="5669"/>
            <w:vAlign w:val="center"/>
          </w:tcPr>
          <w:p>
            <w:pPr>
              <w:spacing w:after="0"/>
              <w:jc w:val="left"/>
            </w:pPr>
            <w:r>
              <w:rPr>
                <w:rFonts w:ascii="Arial" w:hAnsi="Arial" w:eastAsia="Arial"/>
                <w:sz w:val="17"/>
              </w:rPr>
            </w:r>
            <w:r>
              <w:rPr>
                <w:rFonts w:ascii="Arial" w:hAnsi="Arial" w:eastAsia="Arial"/>
                <w:b w:val="0"/>
                <w:sz w:val="16"/>
              </w:rPr>
              <w:t>Changement réglementaire / changement de processus / constat d’audit / réclamation / opportunité d’amélioration</w:t>
            </w:r>
          </w:p>
        </w:tc>
      </w:tr>
      <w:tr>
        <w:tc>
          <w:tcPr>
            <w:tcW w:type="dxa" w:w="3969"/>
            <w:vAlign w:val="center"/>
          </w:tcPr>
          <w:p>
            <w:pPr>
              <w:spacing w:after="0"/>
              <w:jc w:val="left"/>
            </w:pPr>
            <w:r>
              <w:rPr>
                <w:rFonts w:ascii="Arial" w:hAnsi="Arial" w:eastAsia="Arial"/>
                <w:sz w:val="17"/>
              </w:rPr>
            </w:r>
            <w:r>
              <w:rPr>
                <w:rFonts w:ascii="Arial" w:hAnsi="Arial" w:eastAsia="Arial"/>
                <w:b w:val="0"/>
                <w:sz w:val="16"/>
              </w:rPr>
              <w:t>Responsable de la revue</w:t>
            </w:r>
          </w:p>
        </w:tc>
        <w:tc>
          <w:tcPr>
            <w:tcW w:type="dxa" w:w="5669"/>
            <w:vAlign w:val="center"/>
          </w:tcPr>
          <w:p>
            <w:pPr>
              <w:spacing w:after="0"/>
              <w:jc w:val="left"/>
            </w:pPr>
            <w:r>
              <w:rPr>
                <w:rFonts w:ascii="Arial" w:hAnsi="Arial" w:eastAsia="Arial"/>
                <w:sz w:val="17"/>
              </w:rPr>
            </w:r>
            <w:r>
              <w:rPr>
                <w:rFonts w:ascii="Arial" w:hAnsi="Arial" w:eastAsia="Arial"/>
                <w:b w:val="0"/>
                <w:sz w:val="16"/>
              </w:rPr>
            </w:r>
          </w:p>
        </w:tc>
      </w:tr>
      <w:tr>
        <w:tc>
          <w:tcPr>
            <w:tcW w:type="dxa" w:w="3969"/>
            <w:vAlign w:val="center"/>
          </w:tcPr>
          <w:p>
            <w:pPr>
              <w:spacing w:after="0"/>
              <w:jc w:val="left"/>
            </w:pPr>
            <w:r>
              <w:rPr>
                <w:rFonts w:ascii="Arial" w:hAnsi="Arial" w:eastAsia="Arial"/>
                <w:sz w:val="17"/>
              </w:rPr>
            </w:r>
            <w:r>
              <w:rPr>
                <w:rFonts w:ascii="Arial" w:hAnsi="Arial" w:eastAsia="Arial"/>
                <w:b w:val="0"/>
                <w:sz w:val="16"/>
              </w:rPr>
              <w:t>Mode d’approbation de la mise à jour</w:t>
            </w:r>
          </w:p>
        </w:tc>
        <w:tc>
          <w:tcPr>
            <w:tcW w:type="dxa" w:w="5669"/>
            <w:vAlign w:val="center"/>
          </w:tcPr>
          <w:p>
            <w:pPr>
              <w:spacing w:after="0"/>
              <w:jc w:val="left"/>
            </w:pPr>
            <w:r>
              <w:rPr>
                <w:rFonts w:ascii="Arial" w:hAnsi="Arial" w:eastAsia="Arial"/>
                <w:sz w:val="17"/>
              </w:rPr>
            </w:r>
            <w:r>
              <w:rPr>
                <w:rFonts w:ascii="Arial" w:hAnsi="Arial" w:eastAsia="Arial"/>
                <w:b w:val="0"/>
                <w:sz w:val="16"/>
              </w:rPr>
            </w:r>
          </w:p>
        </w:tc>
      </w:tr>
      <w:tr>
        <w:tc>
          <w:tcPr>
            <w:tcW w:type="dxa" w:w="3969"/>
            <w:vAlign w:val="center"/>
          </w:tcPr>
          <w:p>
            <w:pPr>
              <w:spacing w:after="0"/>
              <w:jc w:val="left"/>
            </w:pPr>
            <w:r>
              <w:rPr>
                <w:rFonts w:ascii="Arial" w:hAnsi="Arial" w:eastAsia="Arial"/>
                <w:sz w:val="17"/>
              </w:rPr>
            </w:r>
            <w:r>
              <w:rPr>
                <w:rFonts w:ascii="Arial" w:hAnsi="Arial" w:eastAsia="Arial"/>
                <w:b w:val="0"/>
                <w:sz w:val="16"/>
              </w:rPr>
              <w:t>Mode d’information des personnes concernées</w:t>
            </w:r>
          </w:p>
        </w:tc>
        <w:tc>
          <w:tcPr>
            <w:tcW w:type="dxa" w:w="5669"/>
            <w:vAlign w:val="center"/>
          </w:tcPr>
          <w:p>
            <w:pPr>
              <w:spacing w:after="0"/>
              <w:jc w:val="left"/>
            </w:pPr>
            <w:r>
              <w:rPr>
                <w:rFonts w:ascii="Arial" w:hAnsi="Arial" w:eastAsia="Arial"/>
                <w:sz w:val="17"/>
              </w:rPr>
            </w:r>
            <w:r>
              <w:rPr>
                <w:rFonts w:ascii="Arial" w:hAnsi="Arial" w:eastAsia="Arial"/>
                <w:b w:val="0"/>
                <w:sz w:val="16"/>
              </w:rPr>
            </w:r>
          </w:p>
        </w:tc>
      </w:tr>
    </w:tbl>
    <w:p/>
    <w:p>
      <w:pPr>
        <w:pStyle w:val="Heading1"/>
      </w:pPr>
      <w:r>
        <w:rPr>
          <w:rFonts w:ascii="Arial" w:hAnsi="Arial" w:eastAsia="Arial"/>
          <w:color w:val="17365D"/>
        </w:rPr>
        <w:t>16. Historique des versions</w:t>
      </w:r>
    </w:p>
    <w:tbl>
      <w:tblPr>
        <w:tblStyle w:val="TableGrid"/>
        <w:tblW w:type="auto" w:w="0"/>
        <w:jc w:val="center"/>
        <w:tblLook w:firstColumn="1" w:firstRow="1" w:lastColumn="0" w:lastRow="0" w:noHBand="0" w:noVBand="1" w:val="04A0"/>
      </w:tblPr>
      <w:tblGrid>
        <w:gridCol w:w="2064"/>
        <w:gridCol w:w="2064"/>
        <w:gridCol w:w="2064"/>
        <w:gridCol w:w="2064"/>
        <w:gridCol w:w="2064"/>
      </w:tblGrid>
      <w:tr>
        <w:tc>
          <w:tcPr>
            <w:tcW w:type="dxa" w:w="1134"/>
            <w:vAlign w:val="center"/>
            <w:shd w:fill="17365D"/>
          </w:tcPr>
          <w:p>
            <w:pPr>
              <w:spacing w:after="0"/>
              <w:jc w:val="left"/>
            </w:pPr>
            <w:r>
              <w:rPr>
                <w:rFonts w:ascii="Arial" w:hAnsi="Arial" w:eastAsia="Arial"/>
                <w:b/>
                <w:color w:val="FFFFFF"/>
                <w:sz w:val="17"/>
              </w:rPr>
            </w:r>
            <w:r>
              <w:rPr>
                <w:rFonts w:ascii="Arial" w:hAnsi="Arial" w:eastAsia="Arial"/>
                <w:b/>
                <w:color w:val="FFFFFF"/>
                <w:sz w:val="17"/>
              </w:rPr>
              <w:t>Version</w:t>
            </w:r>
          </w:p>
        </w:tc>
        <w:tc>
          <w:tcPr>
            <w:tcW w:type="dxa" w:w="1984"/>
            <w:vAlign w:val="center"/>
            <w:shd w:fill="17365D"/>
          </w:tcPr>
          <w:p>
            <w:pPr>
              <w:spacing w:after="0"/>
              <w:jc w:val="left"/>
            </w:pPr>
            <w:r>
              <w:rPr>
                <w:rFonts w:ascii="Arial" w:hAnsi="Arial" w:eastAsia="Arial"/>
                <w:b/>
                <w:color w:val="FFFFFF"/>
                <w:sz w:val="17"/>
              </w:rPr>
            </w:r>
            <w:r>
              <w:rPr>
                <w:rFonts w:ascii="Arial" w:hAnsi="Arial" w:eastAsia="Arial"/>
                <w:b/>
                <w:color w:val="FFFFFF"/>
                <w:sz w:val="17"/>
              </w:rPr>
              <w:t>Date d’émission</w:t>
            </w:r>
          </w:p>
        </w:tc>
        <w:tc>
          <w:tcPr>
            <w:tcW w:type="dxa" w:w="3402"/>
            <w:vAlign w:val="center"/>
            <w:shd w:fill="17365D"/>
          </w:tcPr>
          <w:p>
            <w:pPr>
              <w:spacing w:after="0"/>
              <w:jc w:val="left"/>
            </w:pPr>
            <w:r>
              <w:rPr>
                <w:rFonts w:ascii="Arial" w:hAnsi="Arial" w:eastAsia="Arial"/>
                <w:b/>
                <w:color w:val="FFFFFF"/>
                <w:sz w:val="17"/>
              </w:rPr>
            </w:r>
            <w:r>
              <w:rPr>
                <w:rFonts w:ascii="Arial" w:hAnsi="Arial" w:eastAsia="Arial"/>
                <w:b/>
                <w:color w:val="FFFFFF"/>
                <w:sz w:val="17"/>
              </w:rPr>
              <w:t>Description de la modification</w:t>
            </w:r>
          </w:p>
        </w:tc>
        <w:tc>
          <w:tcPr>
            <w:tcW w:type="dxa" w:w="1701"/>
            <w:vAlign w:val="center"/>
            <w:shd w:fill="17365D"/>
          </w:tcPr>
          <w:p>
            <w:pPr>
              <w:spacing w:after="0"/>
              <w:jc w:val="left"/>
            </w:pPr>
            <w:r>
              <w:rPr>
                <w:rFonts w:ascii="Arial" w:hAnsi="Arial" w:eastAsia="Arial"/>
                <w:b/>
                <w:color w:val="FFFFFF"/>
                <w:sz w:val="17"/>
              </w:rPr>
            </w:r>
            <w:r>
              <w:rPr>
                <w:rFonts w:ascii="Arial" w:hAnsi="Arial" w:eastAsia="Arial"/>
                <w:b/>
                <w:color w:val="FFFFFF"/>
                <w:sz w:val="17"/>
              </w:rPr>
              <w:t>Préparé par</w:t>
            </w:r>
          </w:p>
        </w:tc>
        <w:tc>
          <w:tcPr>
            <w:tcW w:type="dxa" w:w="1701"/>
            <w:vAlign w:val="center"/>
            <w:shd w:fill="17365D"/>
          </w:tcPr>
          <w:p>
            <w:pPr>
              <w:spacing w:after="0"/>
              <w:jc w:val="left"/>
            </w:pPr>
            <w:r>
              <w:rPr>
                <w:rFonts w:ascii="Arial" w:hAnsi="Arial" w:eastAsia="Arial"/>
                <w:b/>
                <w:color w:val="FFFFFF"/>
                <w:sz w:val="17"/>
              </w:rPr>
            </w:r>
            <w:r>
              <w:rPr>
                <w:rFonts w:ascii="Arial" w:hAnsi="Arial" w:eastAsia="Arial"/>
                <w:b/>
                <w:color w:val="FFFFFF"/>
                <w:sz w:val="17"/>
              </w:rPr>
              <w:t>Approuvé par</w:t>
            </w:r>
          </w:p>
        </w:tc>
      </w:tr>
      <w:tr>
        <w:tc>
          <w:tcPr>
            <w:tcW w:type="dxa" w:w="1134"/>
            <w:vAlign w:val="center"/>
          </w:tcPr>
          <w:p>
            <w:pPr>
              <w:spacing w:after="0"/>
              <w:jc w:val="left"/>
            </w:pPr>
            <w:r>
              <w:rPr>
                <w:rFonts w:ascii="Arial" w:hAnsi="Arial" w:eastAsia="Arial"/>
                <w:sz w:val="17"/>
              </w:rPr>
            </w:r>
            <w:r>
              <w:rPr>
                <w:rFonts w:ascii="Arial" w:hAnsi="Arial" w:eastAsia="Arial"/>
                <w:b w:val="0"/>
                <w:sz w:val="16"/>
              </w:rPr>
              <w:t>1.0</w:t>
            </w:r>
          </w:p>
        </w:tc>
        <w:tc>
          <w:tcPr>
            <w:tcW w:type="dxa" w:w="1984"/>
            <w:vAlign w:val="center"/>
          </w:tcPr>
          <w:p>
            <w:pPr>
              <w:spacing w:after="0"/>
              <w:jc w:val="left"/>
            </w:pPr>
            <w:r>
              <w:rPr>
                <w:rFonts w:ascii="Arial" w:hAnsi="Arial" w:eastAsia="Arial"/>
                <w:sz w:val="17"/>
              </w:rPr>
            </w:r>
            <w:r>
              <w:rPr>
                <w:rFonts w:ascii="Arial" w:hAnsi="Arial" w:eastAsia="Arial"/>
                <w:b w:val="0"/>
                <w:sz w:val="16"/>
              </w:rPr>
            </w:r>
          </w:p>
        </w:tc>
        <w:tc>
          <w:tcPr>
            <w:tcW w:type="dxa" w:w="3402"/>
            <w:vAlign w:val="center"/>
          </w:tcPr>
          <w:p>
            <w:pPr>
              <w:spacing w:after="0"/>
              <w:jc w:val="left"/>
            </w:pPr>
            <w:r>
              <w:rPr>
                <w:rFonts w:ascii="Arial" w:hAnsi="Arial" w:eastAsia="Arial"/>
                <w:sz w:val="17"/>
              </w:rPr>
            </w:r>
            <w:r>
              <w:rPr>
                <w:rFonts w:ascii="Arial" w:hAnsi="Arial" w:eastAsia="Arial"/>
                <w:b w:val="0"/>
                <w:sz w:val="16"/>
              </w:rPr>
              <w:t>Première émission</w:t>
            </w:r>
          </w:p>
        </w:tc>
        <w:tc>
          <w:tcPr>
            <w:tcW w:type="dxa" w:w="1701"/>
            <w:vAlign w:val="center"/>
          </w:tcPr>
          <w:p>
            <w:pPr>
              <w:spacing w:after="0"/>
              <w:jc w:val="left"/>
            </w:pPr>
            <w:r>
              <w:rPr>
                <w:rFonts w:ascii="Arial" w:hAnsi="Arial" w:eastAsia="Arial"/>
                <w:sz w:val="17"/>
              </w:rPr>
            </w:r>
            <w:r>
              <w:rPr>
                <w:rFonts w:ascii="Arial" w:hAnsi="Arial" w:eastAsia="Arial"/>
                <w:b w:val="0"/>
                <w:sz w:val="16"/>
              </w:rPr>
            </w:r>
          </w:p>
        </w:tc>
        <w:tc>
          <w:tcPr>
            <w:tcW w:type="dxa" w:w="1701"/>
            <w:vAlign w:val="center"/>
          </w:tcPr>
          <w:p>
            <w:pPr>
              <w:spacing w:after="0"/>
              <w:jc w:val="left"/>
            </w:pPr>
            <w:r>
              <w:rPr>
                <w:rFonts w:ascii="Arial" w:hAnsi="Arial" w:eastAsia="Arial"/>
                <w:sz w:val="17"/>
              </w:rPr>
            </w:r>
            <w:r>
              <w:rPr>
                <w:rFonts w:ascii="Arial" w:hAnsi="Arial" w:eastAsia="Arial"/>
                <w:b w:val="0"/>
                <w:sz w:val="16"/>
              </w:rPr>
            </w:r>
          </w:p>
        </w:tc>
      </w:tr>
      <w:tr>
        <w:tc>
          <w:tcPr>
            <w:tcW w:type="dxa" w:w="1134"/>
            <w:vAlign w:val="center"/>
          </w:tcPr>
          <w:p>
            <w:pPr>
              <w:spacing w:after="0"/>
              <w:jc w:val="left"/>
            </w:pPr>
            <w:r>
              <w:rPr>
                <w:rFonts w:ascii="Arial" w:hAnsi="Arial" w:eastAsia="Arial"/>
                <w:sz w:val="17"/>
              </w:rPr>
            </w:r>
            <w:r>
              <w:rPr>
                <w:rFonts w:ascii="Arial" w:hAnsi="Arial" w:eastAsia="Arial"/>
                <w:b w:val="0"/>
                <w:sz w:val="16"/>
              </w:rPr>
              <w:t>1.1</w:t>
            </w:r>
          </w:p>
        </w:tc>
        <w:tc>
          <w:tcPr>
            <w:tcW w:type="dxa" w:w="1984"/>
            <w:vAlign w:val="center"/>
          </w:tcPr>
          <w:p>
            <w:pPr>
              <w:spacing w:after="0"/>
              <w:jc w:val="left"/>
            </w:pPr>
            <w:r>
              <w:rPr>
                <w:rFonts w:ascii="Arial" w:hAnsi="Arial" w:eastAsia="Arial"/>
                <w:sz w:val="17"/>
              </w:rPr>
            </w:r>
            <w:r>
              <w:rPr>
                <w:rFonts w:ascii="Arial" w:hAnsi="Arial" w:eastAsia="Arial"/>
                <w:b w:val="0"/>
                <w:sz w:val="16"/>
              </w:rPr>
            </w:r>
          </w:p>
        </w:tc>
        <w:tc>
          <w:tcPr>
            <w:tcW w:type="dxa" w:w="3402"/>
            <w:vAlign w:val="center"/>
          </w:tcPr>
          <w:p>
            <w:pPr>
              <w:spacing w:after="0"/>
              <w:jc w:val="left"/>
            </w:pPr>
            <w:r>
              <w:rPr>
                <w:rFonts w:ascii="Arial" w:hAnsi="Arial" w:eastAsia="Arial"/>
                <w:sz w:val="17"/>
              </w:rPr>
            </w:r>
            <w:r>
              <w:rPr>
                <w:rFonts w:ascii="Arial" w:hAnsi="Arial" w:eastAsia="Arial"/>
                <w:b w:val="0"/>
                <w:sz w:val="16"/>
              </w:rPr>
            </w:r>
          </w:p>
        </w:tc>
        <w:tc>
          <w:tcPr>
            <w:tcW w:type="dxa" w:w="1701"/>
            <w:vAlign w:val="center"/>
          </w:tcPr>
          <w:p>
            <w:pPr>
              <w:spacing w:after="0"/>
              <w:jc w:val="left"/>
            </w:pPr>
            <w:r>
              <w:rPr>
                <w:rFonts w:ascii="Arial" w:hAnsi="Arial" w:eastAsia="Arial"/>
                <w:sz w:val="17"/>
              </w:rPr>
            </w:r>
            <w:r>
              <w:rPr>
                <w:rFonts w:ascii="Arial" w:hAnsi="Arial" w:eastAsia="Arial"/>
                <w:b w:val="0"/>
                <w:sz w:val="16"/>
              </w:rPr>
            </w:r>
          </w:p>
        </w:tc>
        <w:tc>
          <w:tcPr>
            <w:tcW w:type="dxa" w:w="1701"/>
            <w:vAlign w:val="center"/>
          </w:tcPr>
          <w:p>
            <w:pPr>
              <w:spacing w:after="0"/>
              <w:jc w:val="left"/>
            </w:pPr>
            <w:r>
              <w:rPr>
                <w:rFonts w:ascii="Arial" w:hAnsi="Arial" w:eastAsia="Arial"/>
                <w:sz w:val="17"/>
              </w:rPr>
            </w:r>
            <w:r>
              <w:rPr>
                <w:rFonts w:ascii="Arial" w:hAnsi="Arial" w:eastAsia="Arial"/>
                <w:b w:val="0"/>
                <w:sz w:val="16"/>
              </w:rPr>
            </w:r>
          </w:p>
        </w:tc>
      </w:tr>
    </w:tbl>
    <w:p/>
    <w:p>
      <w:pPr>
        <w:pStyle w:val="Heading1"/>
      </w:pPr>
      <w:r>
        <w:rPr>
          <w:rFonts w:ascii="Arial" w:hAnsi="Arial" w:eastAsia="Arial"/>
          <w:color w:val="17365D"/>
        </w:rPr>
        <w:t>17. Approbation</w:t>
      </w:r>
    </w:p>
    <w:tbl>
      <w:tblPr>
        <w:tblStyle w:val="TableGrid"/>
        <w:tblW w:type="auto" w:w="0"/>
        <w:jc w:val="center"/>
        <w:tblLook w:firstColumn="1" w:firstRow="1" w:lastColumn="0" w:lastRow="0" w:noHBand="0" w:noVBand="1" w:val="04A0"/>
      </w:tblPr>
      <w:tblGrid>
        <w:gridCol w:w="2579"/>
        <w:gridCol w:w="2579"/>
        <w:gridCol w:w="2579"/>
        <w:gridCol w:w="2579"/>
      </w:tblGrid>
      <w:tr>
        <w:tc>
          <w:tcPr>
            <w:tcW w:type="dxa" w:w="2835"/>
            <w:vAlign w:val="center"/>
            <w:shd w:fill="17365D"/>
          </w:tcPr>
          <w:p>
            <w:pPr>
              <w:spacing w:after="0"/>
              <w:jc w:val="left"/>
            </w:pPr>
            <w:r>
              <w:rPr>
                <w:rFonts w:ascii="Arial" w:hAnsi="Arial" w:eastAsia="Arial"/>
                <w:b/>
                <w:color w:val="FFFFFF"/>
                <w:sz w:val="17"/>
              </w:rPr>
            </w:r>
            <w:r>
              <w:rPr>
                <w:rFonts w:ascii="Arial" w:hAnsi="Arial" w:eastAsia="Arial"/>
                <w:b/>
                <w:color w:val="FFFFFF"/>
                <w:sz w:val="17"/>
              </w:rPr>
              <w:t>Nom</w:t>
            </w:r>
          </w:p>
        </w:tc>
        <w:tc>
          <w:tcPr>
            <w:tcW w:type="dxa" w:w="2835"/>
            <w:vAlign w:val="center"/>
            <w:shd w:fill="17365D"/>
          </w:tcPr>
          <w:p>
            <w:pPr>
              <w:spacing w:after="0"/>
              <w:jc w:val="left"/>
            </w:pPr>
            <w:r>
              <w:rPr>
                <w:rFonts w:ascii="Arial" w:hAnsi="Arial" w:eastAsia="Arial"/>
                <w:b/>
                <w:color w:val="FFFFFF"/>
                <w:sz w:val="17"/>
              </w:rPr>
            </w:r>
            <w:r>
              <w:rPr>
                <w:rFonts w:ascii="Arial" w:hAnsi="Arial" w:eastAsia="Arial"/>
                <w:b/>
                <w:color w:val="FFFFFF"/>
                <w:sz w:val="17"/>
              </w:rPr>
              <w:t>Fonction</w:t>
            </w:r>
          </w:p>
        </w:tc>
        <w:tc>
          <w:tcPr>
            <w:tcW w:type="dxa" w:w="2268"/>
            <w:vAlign w:val="center"/>
            <w:shd w:fill="17365D"/>
          </w:tcPr>
          <w:p>
            <w:pPr>
              <w:spacing w:after="0"/>
              <w:jc w:val="left"/>
            </w:pPr>
            <w:r>
              <w:rPr>
                <w:rFonts w:ascii="Arial" w:hAnsi="Arial" w:eastAsia="Arial"/>
                <w:b/>
                <w:color w:val="FFFFFF"/>
                <w:sz w:val="17"/>
              </w:rPr>
            </w:r>
            <w:r>
              <w:rPr>
                <w:rFonts w:ascii="Arial" w:hAnsi="Arial" w:eastAsia="Arial"/>
                <w:b/>
                <w:color w:val="FFFFFF"/>
                <w:sz w:val="17"/>
              </w:rPr>
              <w:t>Signature</w:t>
            </w:r>
          </w:p>
        </w:tc>
        <w:tc>
          <w:tcPr>
            <w:tcW w:type="dxa" w:w="1701"/>
            <w:vAlign w:val="center"/>
            <w:shd w:fill="17365D"/>
          </w:tcPr>
          <w:p>
            <w:pPr>
              <w:spacing w:after="0"/>
              <w:jc w:val="left"/>
            </w:pPr>
            <w:r>
              <w:rPr>
                <w:rFonts w:ascii="Arial" w:hAnsi="Arial" w:eastAsia="Arial"/>
                <w:b/>
                <w:color w:val="FFFFFF"/>
                <w:sz w:val="17"/>
              </w:rPr>
            </w:r>
            <w:r>
              <w:rPr>
                <w:rFonts w:ascii="Arial" w:hAnsi="Arial" w:eastAsia="Arial"/>
                <w:b/>
                <w:color w:val="FFFFFF"/>
                <w:sz w:val="17"/>
              </w:rPr>
              <w:t>Date</w:t>
            </w:r>
          </w:p>
        </w:tc>
      </w:tr>
      <w:tr>
        <w:tc>
          <w:tcPr>
            <w:tcW w:type="dxa" w:w="2835"/>
            <w:vAlign w:val="center"/>
          </w:tcPr>
          <w:p>
            <w:pPr>
              <w:spacing w:after="0"/>
              <w:jc w:val="left"/>
            </w:pPr>
            <w:r>
              <w:rPr>
                <w:rFonts w:ascii="Arial" w:hAnsi="Arial" w:eastAsia="Arial"/>
                <w:sz w:val="17"/>
              </w:rPr>
            </w:r>
            <w:r>
              <w:rPr>
                <w:rFonts w:ascii="Arial" w:hAnsi="Arial" w:eastAsia="Arial"/>
                <w:b w:val="0"/>
                <w:sz w:val="16"/>
              </w:rPr>
              <w:t>Préparé par</w:t>
            </w:r>
          </w:p>
        </w:tc>
        <w:tc>
          <w:tcPr>
            <w:tcW w:type="dxa" w:w="2835"/>
            <w:vAlign w:val="center"/>
          </w:tcPr>
          <w:p>
            <w:pPr>
              <w:spacing w:after="0"/>
              <w:jc w:val="left"/>
            </w:pPr>
            <w:r>
              <w:rPr>
                <w:rFonts w:ascii="Arial" w:hAnsi="Arial" w:eastAsia="Arial"/>
                <w:sz w:val="17"/>
              </w:rPr>
            </w:r>
            <w:r>
              <w:rPr>
                <w:rFonts w:ascii="Arial" w:hAnsi="Arial" w:eastAsia="Arial"/>
                <w:b w:val="0"/>
                <w:sz w:val="16"/>
              </w:rPr>
            </w:r>
          </w:p>
        </w:tc>
        <w:tc>
          <w:tcPr>
            <w:tcW w:type="dxa" w:w="2268"/>
            <w:vAlign w:val="center"/>
          </w:tcPr>
          <w:p>
            <w:pPr>
              <w:spacing w:after="0"/>
              <w:jc w:val="left"/>
            </w:pPr>
            <w:r>
              <w:rPr>
                <w:rFonts w:ascii="Arial" w:hAnsi="Arial" w:eastAsia="Arial"/>
                <w:sz w:val="17"/>
              </w:rPr>
            </w:r>
            <w:r>
              <w:rPr>
                <w:rFonts w:ascii="Arial" w:hAnsi="Arial" w:eastAsia="Arial"/>
                <w:b w:val="0"/>
                <w:sz w:val="16"/>
              </w:rPr>
            </w:r>
          </w:p>
        </w:tc>
        <w:tc>
          <w:tcPr>
            <w:tcW w:type="dxa" w:w="1701"/>
            <w:vAlign w:val="center"/>
          </w:tcPr>
          <w:p>
            <w:pPr>
              <w:spacing w:after="0"/>
              <w:jc w:val="left"/>
            </w:pPr>
            <w:r>
              <w:rPr>
                <w:rFonts w:ascii="Arial" w:hAnsi="Arial" w:eastAsia="Arial"/>
                <w:sz w:val="17"/>
              </w:rPr>
            </w:r>
            <w:r>
              <w:rPr>
                <w:rFonts w:ascii="Arial" w:hAnsi="Arial" w:eastAsia="Arial"/>
                <w:b w:val="0"/>
                <w:sz w:val="16"/>
              </w:rPr>
            </w:r>
          </w:p>
        </w:tc>
      </w:tr>
      <w:tr>
        <w:tc>
          <w:tcPr>
            <w:tcW w:type="dxa" w:w="2835"/>
            <w:vAlign w:val="center"/>
          </w:tcPr>
          <w:p>
            <w:pPr>
              <w:spacing w:after="0"/>
              <w:jc w:val="left"/>
            </w:pPr>
            <w:r>
              <w:rPr>
                <w:rFonts w:ascii="Arial" w:hAnsi="Arial" w:eastAsia="Arial"/>
                <w:sz w:val="17"/>
              </w:rPr>
            </w:r>
            <w:r>
              <w:rPr>
                <w:rFonts w:ascii="Arial" w:hAnsi="Arial" w:eastAsia="Arial"/>
                <w:b w:val="0"/>
                <w:sz w:val="16"/>
              </w:rPr>
              <w:t>Propriétaire de la procédure</w:t>
            </w:r>
          </w:p>
        </w:tc>
        <w:tc>
          <w:tcPr>
            <w:tcW w:type="dxa" w:w="2835"/>
            <w:vAlign w:val="center"/>
          </w:tcPr>
          <w:p>
            <w:pPr>
              <w:spacing w:after="0"/>
              <w:jc w:val="left"/>
            </w:pPr>
            <w:r>
              <w:rPr>
                <w:rFonts w:ascii="Arial" w:hAnsi="Arial" w:eastAsia="Arial"/>
                <w:sz w:val="17"/>
              </w:rPr>
            </w:r>
            <w:r>
              <w:rPr>
                <w:rFonts w:ascii="Arial" w:hAnsi="Arial" w:eastAsia="Arial"/>
                <w:b w:val="0"/>
                <w:sz w:val="16"/>
              </w:rPr>
            </w:r>
          </w:p>
        </w:tc>
        <w:tc>
          <w:tcPr>
            <w:tcW w:type="dxa" w:w="2268"/>
            <w:vAlign w:val="center"/>
          </w:tcPr>
          <w:p>
            <w:pPr>
              <w:spacing w:after="0"/>
              <w:jc w:val="left"/>
            </w:pPr>
            <w:r>
              <w:rPr>
                <w:rFonts w:ascii="Arial" w:hAnsi="Arial" w:eastAsia="Arial"/>
                <w:sz w:val="17"/>
              </w:rPr>
            </w:r>
            <w:r>
              <w:rPr>
                <w:rFonts w:ascii="Arial" w:hAnsi="Arial" w:eastAsia="Arial"/>
                <w:b w:val="0"/>
                <w:sz w:val="16"/>
              </w:rPr>
            </w:r>
          </w:p>
        </w:tc>
        <w:tc>
          <w:tcPr>
            <w:tcW w:type="dxa" w:w="1701"/>
            <w:vAlign w:val="center"/>
          </w:tcPr>
          <w:p>
            <w:pPr>
              <w:spacing w:after="0"/>
              <w:jc w:val="left"/>
            </w:pPr>
            <w:r>
              <w:rPr>
                <w:rFonts w:ascii="Arial" w:hAnsi="Arial" w:eastAsia="Arial"/>
                <w:sz w:val="17"/>
              </w:rPr>
            </w:r>
            <w:r>
              <w:rPr>
                <w:rFonts w:ascii="Arial" w:hAnsi="Arial" w:eastAsia="Arial"/>
                <w:b w:val="0"/>
                <w:sz w:val="16"/>
              </w:rPr>
            </w:r>
          </w:p>
        </w:tc>
      </w:tr>
      <w:tr>
        <w:tc>
          <w:tcPr>
            <w:tcW w:type="dxa" w:w="2835"/>
            <w:vAlign w:val="center"/>
          </w:tcPr>
          <w:p>
            <w:pPr>
              <w:spacing w:after="0"/>
              <w:jc w:val="left"/>
            </w:pPr>
            <w:r>
              <w:rPr>
                <w:rFonts w:ascii="Arial" w:hAnsi="Arial" w:eastAsia="Arial"/>
                <w:sz w:val="17"/>
              </w:rPr>
            </w:r>
            <w:r>
              <w:rPr>
                <w:rFonts w:ascii="Arial" w:hAnsi="Arial" w:eastAsia="Arial"/>
                <w:b w:val="0"/>
                <w:sz w:val="16"/>
              </w:rPr>
              <w:t>Responsable qualité / procédures</w:t>
            </w:r>
          </w:p>
        </w:tc>
        <w:tc>
          <w:tcPr>
            <w:tcW w:type="dxa" w:w="2835"/>
            <w:vAlign w:val="center"/>
          </w:tcPr>
          <w:p>
            <w:pPr>
              <w:spacing w:after="0"/>
              <w:jc w:val="left"/>
            </w:pPr>
            <w:r>
              <w:rPr>
                <w:rFonts w:ascii="Arial" w:hAnsi="Arial" w:eastAsia="Arial"/>
                <w:sz w:val="17"/>
              </w:rPr>
            </w:r>
            <w:r>
              <w:rPr>
                <w:rFonts w:ascii="Arial" w:hAnsi="Arial" w:eastAsia="Arial"/>
                <w:b w:val="0"/>
                <w:sz w:val="16"/>
              </w:rPr>
            </w:r>
          </w:p>
        </w:tc>
        <w:tc>
          <w:tcPr>
            <w:tcW w:type="dxa" w:w="2268"/>
            <w:vAlign w:val="center"/>
          </w:tcPr>
          <w:p>
            <w:pPr>
              <w:spacing w:after="0"/>
              <w:jc w:val="left"/>
            </w:pPr>
            <w:r>
              <w:rPr>
                <w:rFonts w:ascii="Arial" w:hAnsi="Arial" w:eastAsia="Arial"/>
                <w:sz w:val="17"/>
              </w:rPr>
            </w:r>
            <w:r>
              <w:rPr>
                <w:rFonts w:ascii="Arial" w:hAnsi="Arial" w:eastAsia="Arial"/>
                <w:b w:val="0"/>
                <w:sz w:val="16"/>
              </w:rPr>
            </w:r>
          </w:p>
        </w:tc>
        <w:tc>
          <w:tcPr>
            <w:tcW w:type="dxa" w:w="1701"/>
            <w:vAlign w:val="center"/>
          </w:tcPr>
          <w:p>
            <w:pPr>
              <w:spacing w:after="0"/>
              <w:jc w:val="left"/>
            </w:pPr>
            <w:r>
              <w:rPr>
                <w:rFonts w:ascii="Arial" w:hAnsi="Arial" w:eastAsia="Arial"/>
                <w:sz w:val="17"/>
              </w:rPr>
            </w:r>
            <w:r>
              <w:rPr>
                <w:rFonts w:ascii="Arial" w:hAnsi="Arial" w:eastAsia="Arial"/>
                <w:b w:val="0"/>
                <w:sz w:val="16"/>
              </w:rPr>
            </w:r>
          </w:p>
        </w:tc>
      </w:tr>
      <w:tr>
        <w:tc>
          <w:tcPr>
            <w:tcW w:type="dxa" w:w="2835"/>
            <w:vAlign w:val="center"/>
          </w:tcPr>
          <w:p>
            <w:pPr>
              <w:spacing w:after="0"/>
              <w:jc w:val="left"/>
            </w:pPr>
            <w:r>
              <w:rPr>
                <w:rFonts w:ascii="Arial" w:hAnsi="Arial" w:eastAsia="Arial"/>
                <w:sz w:val="17"/>
              </w:rPr>
            </w:r>
            <w:r>
              <w:rPr>
                <w:rFonts w:ascii="Arial" w:hAnsi="Arial" w:eastAsia="Arial"/>
                <w:b w:val="0"/>
                <w:sz w:val="16"/>
              </w:rPr>
              <w:t>Entité approbatrice</w:t>
            </w:r>
          </w:p>
        </w:tc>
        <w:tc>
          <w:tcPr>
            <w:tcW w:type="dxa" w:w="2835"/>
            <w:vAlign w:val="center"/>
          </w:tcPr>
          <w:p>
            <w:pPr>
              <w:spacing w:after="0"/>
              <w:jc w:val="left"/>
            </w:pPr>
            <w:r>
              <w:rPr>
                <w:rFonts w:ascii="Arial" w:hAnsi="Arial" w:eastAsia="Arial"/>
                <w:sz w:val="17"/>
              </w:rPr>
            </w:r>
            <w:r>
              <w:rPr>
                <w:rFonts w:ascii="Arial" w:hAnsi="Arial" w:eastAsia="Arial"/>
                <w:b w:val="0"/>
                <w:sz w:val="16"/>
              </w:rPr>
            </w:r>
          </w:p>
        </w:tc>
        <w:tc>
          <w:tcPr>
            <w:tcW w:type="dxa" w:w="2268"/>
            <w:vAlign w:val="center"/>
          </w:tcPr>
          <w:p>
            <w:pPr>
              <w:spacing w:after="0"/>
              <w:jc w:val="left"/>
            </w:pPr>
            <w:r>
              <w:rPr>
                <w:rFonts w:ascii="Arial" w:hAnsi="Arial" w:eastAsia="Arial"/>
                <w:sz w:val="17"/>
              </w:rPr>
            </w:r>
            <w:r>
              <w:rPr>
                <w:rFonts w:ascii="Arial" w:hAnsi="Arial" w:eastAsia="Arial"/>
                <w:b w:val="0"/>
                <w:sz w:val="16"/>
              </w:rPr>
            </w:r>
          </w:p>
        </w:tc>
        <w:tc>
          <w:tcPr>
            <w:tcW w:type="dxa" w:w="1701"/>
            <w:vAlign w:val="center"/>
          </w:tcPr>
          <w:p>
            <w:pPr>
              <w:spacing w:after="0"/>
              <w:jc w:val="left"/>
            </w:pPr>
            <w:r>
              <w:rPr>
                <w:rFonts w:ascii="Arial" w:hAnsi="Arial" w:eastAsia="Arial"/>
                <w:sz w:val="17"/>
              </w:rPr>
            </w:r>
            <w:r>
              <w:rPr>
                <w:rFonts w:ascii="Arial" w:hAnsi="Arial" w:eastAsia="Arial"/>
                <w:b w:val="0"/>
                <w:sz w:val="16"/>
              </w:rPr>
            </w:r>
          </w:p>
        </w:tc>
      </w:tr>
    </w:tbl>
    <w:p/>
    <w:p>
      <w:pPr>
        <w:pStyle w:val="Heading1"/>
      </w:pPr>
      <w:r>
        <w:rPr>
          <w:rFonts w:ascii="Arial" w:hAnsi="Arial" w:eastAsia="Arial"/>
          <w:color w:val="17365D"/>
        </w:rPr>
        <w:t>Note finale</w:t>
      </w:r>
    </w:p>
    <w:p>
      <w:pPr>
        <w:spacing w:after="120"/>
      </w:pPr>
      <w:r>
        <w:rPr>
          <w:rFonts w:ascii="Arial" w:hAnsi="Arial" w:eastAsia="Arial"/>
          <w:b w:val="0"/>
          <w:sz w:val="20"/>
        </w:rPr>
        <w:t>Ce modèle constitue une base pratique à adapter selon le contexte de l’organisation, la criticité de la procédure, les exigences internes et les exigences réglementaires applicables.</w:t>
      </w:r>
    </w:p>
    <w:p>
      <w:pPr>
        <w:spacing w:after="120"/>
      </w:pPr>
      <w:r>
        <w:rPr>
          <w:rFonts w:ascii="Arial" w:hAnsi="Arial" w:eastAsia="Arial"/>
          <w:b w:val="0"/>
          <w:sz w:val="20"/>
        </w:rPr>
        <w:t>ConsuTrain – Modèle gratuit modifiable</w:t>
      </w:r>
    </w:p>
    <w:sectPr w:rsidR="00FC693F" w:rsidRPr="0006063C" w:rsidSect="00034616">
      <w:type w:val="continuous"/>
      <w:pgSz w:w="11906" w:h="16838"/>
      <w:pgMar w:top="794" w:right="794" w:bottom="794"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46464"/>
        <w:sz w:val="16"/>
      </w:rPr>
      <w:t>ConsuTrain – Modèle pratique à adapter selon le contexte de l’organisation.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Arial" w:hAnsi="Arial"/>
        <w:color w:val="646464"/>
        <w:sz w:val="16"/>
      </w:rPr>
      <w:t>ConsuTrain | Modèle de procédure opérationnelle standard (SOP)</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rPr>
      <w:rFonts w:ascii="Arial" w:hAnsi="Arial" w:eastAsia="Arial"/>
      <w:sz w:val="20"/>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